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09B23" w14:textId="123E321B" w:rsidR="00CF4BF2" w:rsidRDefault="00CF4BF2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14:paraId="7714F9FE" w14:textId="166767B9" w:rsidR="00E4282D" w:rsidRDefault="00E4282D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9265FDE" wp14:editId="6ADB72D7">
            <wp:extent cx="685800" cy="8858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17C359" w14:textId="77777777" w:rsidR="00D35A2E" w:rsidRDefault="00D35A2E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14:paraId="1802DA4F" w14:textId="7CCB3F7B" w:rsidR="00E4282D" w:rsidRDefault="00E4282D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14:paraId="4E8BE2DD" w14:textId="77777777" w:rsidR="00E4282D" w:rsidRPr="00D35A2E" w:rsidRDefault="00E4282D" w:rsidP="00E4282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35A2E">
        <w:rPr>
          <w:rFonts w:ascii="Times New Roman" w:eastAsia="Calibri" w:hAnsi="Times New Roman" w:cs="Times New Roman"/>
          <w:b/>
          <w:sz w:val="32"/>
          <w:szCs w:val="32"/>
        </w:rPr>
        <w:t xml:space="preserve">АДМИНИСТРАЦИЯ </w:t>
      </w:r>
      <w:bookmarkStart w:id="0" w:name="_Hlk197517182"/>
      <w:r w:rsidRPr="00D35A2E">
        <w:rPr>
          <w:rFonts w:ascii="Times New Roman" w:eastAsia="Calibri" w:hAnsi="Times New Roman" w:cs="Times New Roman"/>
          <w:b/>
          <w:sz w:val="32"/>
          <w:szCs w:val="32"/>
        </w:rPr>
        <w:t xml:space="preserve">МУНИЦИПАЛЬНОГО РАЙОНА </w:t>
      </w:r>
    </w:p>
    <w:p w14:paraId="678B271A" w14:textId="6C6C35C8" w:rsidR="00E4282D" w:rsidRPr="00D35A2E" w:rsidRDefault="00E4282D" w:rsidP="00E4282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35A2E">
        <w:rPr>
          <w:rFonts w:ascii="Times New Roman" w:eastAsia="Calibri" w:hAnsi="Times New Roman" w:cs="Times New Roman"/>
          <w:b/>
          <w:sz w:val="32"/>
          <w:szCs w:val="32"/>
        </w:rPr>
        <w:t>«ШИЛКИНСКИЙ РАЙОН»</w:t>
      </w:r>
    </w:p>
    <w:p w14:paraId="0C5003CD" w14:textId="77777777" w:rsidR="00D35A2E" w:rsidRPr="00E4282D" w:rsidRDefault="00D35A2E" w:rsidP="00E4282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0"/>
    <w:p w14:paraId="60680315" w14:textId="77777777" w:rsidR="00E4282D" w:rsidRPr="00D35A2E" w:rsidRDefault="00E4282D" w:rsidP="00E4282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35A2E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14:paraId="37BAF1B8" w14:textId="77777777" w:rsidR="00D35A2E" w:rsidRPr="00E4282D" w:rsidRDefault="00D35A2E" w:rsidP="00E4282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4F4BE5" w14:textId="77777777" w:rsidR="00E4282D" w:rsidRPr="00480115" w:rsidRDefault="00E4282D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14:paraId="19D7FFD4" w14:textId="2828B313" w:rsidR="00D35A2E" w:rsidRDefault="00F54E5A" w:rsidP="00E52789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«29</w:t>
      </w:r>
      <w:r w:rsidR="00557B44">
        <w:rPr>
          <w:rFonts w:ascii="Times New Roman" w:eastAsia="Calibri" w:hAnsi="Times New Roman" w:cs="Times New Roman"/>
          <w:sz w:val="28"/>
          <w:szCs w:val="28"/>
        </w:rPr>
        <w:t xml:space="preserve">» октября </w:t>
      </w:r>
      <w:r w:rsidR="00E52789" w:rsidRPr="00E52789">
        <w:rPr>
          <w:rFonts w:ascii="Times New Roman" w:eastAsia="Calibri" w:hAnsi="Times New Roman" w:cs="Times New Roman"/>
          <w:sz w:val="28"/>
          <w:szCs w:val="28"/>
        </w:rPr>
        <w:t>2025 г.</w:t>
      </w:r>
      <w:r w:rsidR="00D35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2789" w:rsidRPr="00E527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5A2E" w:rsidRPr="00D35A2E">
        <w:rPr>
          <w:rFonts w:ascii="Times New Roman" w:eastAsia="Calibri" w:hAnsi="Times New Roman" w:cs="Times New Roman"/>
          <w:sz w:val="28"/>
          <w:szCs w:val="28"/>
        </w:rPr>
        <w:tab/>
      </w:r>
      <w:r w:rsidR="00D35A2E">
        <w:rPr>
          <w:rFonts w:ascii="Times New Roman" w:eastAsia="Calibri" w:hAnsi="Times New Roman" w:cs="Times New Roman"/>
          <w:sz w:val="28"/>
          <w:szCs w:val="28"/>
        </w:rPr>
        <w:tab/>
      </w:r>
      <w:r w:rsidR="00D35A2E">
        <w:rPr>
          <w:rFonts w:ascii="Times New Roman" w:eastAsia="Calibri" w:hAnsi="Times New Roman" w:cs="Times New Roman"/>
          <w:sz w:val="28"/>
          <w:szCs w:val="28"/>
        </w:rPr>
        <w:tab/>
      </w:r>
      <w:r w:rsidR="00D35A2E" w:rsidRPr="00D35A2E">
        <w:rPr>
          <w:rFonts w:ascii="Times New Roman" w:eastAsia="Calibri" w:hAnsi="Times New Roman" w:cs="Times New Roman"/>
          <w:sz w:val="28"/>
          <w:szCs w:val="28"/>
        </w:rPr>
        <w:tab/>
      </w:r>
      <w:r w:rsidR="00D35A2E" w:rsidRPr="00D35A2E">
        <w:rPr>
          <w:rFonts w:ascii="Times New Roman" w:eastAsia="Calibri" w:hAnsi="Times New Roman" w:cs="Times New Roman"/>
          <w:sz w:val="28"/>
          <w:szCs w:val="28"/>
        </w:rPr>
        <w:tab/>
      </w:r>
      <w:r w:rsidR="00557B44" w:rsidRPr="00557B44">
        <w:rPr>
          <w:rFonts w:ascii="Times New Roman" w:eastAsia="Calibri" w:hAnsi="Times New Roman" w:cs="Times New Roman"/>
          <w:sz w:val="28"/>
          <w:szCs w:val="28"/>
        </w:rPr>
        <w:tab/>
      </w:r>
      <w:r w:rsidR="00D35A2E" w:rsidRPr="00D35A2E">
        <w:rPr>
          <w:rFonts w:ascii="Times New Roman" w:eastAsia="Calibri" w:hAnsi="Times New Roman" w:cs="Times New Roman"/>
          <w:sz w:val="28"/>
          <w:szCs w:val="28"/>
        </w:rPr>
        <w:tab/>
      </w:r>
      <w:r w:rsidR="00D35A2E" w:rsidRPr="00D35A2E">
        <w:rPr>
          <w:rFonts w:ascii="Times New Roman" w:eastAsia="Calibri" w:hAnsi="Times New Roman" w:cs="Times New Roman"/>
          <w:sz w:val="28"/>
          <w:szCs w:val="28"/>
        </w:rPr>
        <w:tab/>
      </w:r>
      <w:r w:rsidR="00D35A2E" w:rsidRPr="00D35A2E">
        <w:rPr>
          <w:rFonts w:ascii="Times New Roman" w:eastAsia="Calibri" w:hAnsi="Times New Roman" w:cs="Times New Roman"/>
          <w:sz w:val="28"/>
          <w:szCs w:val="28"/>
        </w:rPr>
        <w:tab/>
      </w:r>
      <w:r w:rsidR="00E52789" w:rsidRPr="00E52789">
        <w:rPr>
          <w:rFonts w:ascii="Times New Roman" w:eastAsia="Calibri" w:hAnsi="Times New Roman" w:cs="Times New Roman"/>
          <w:sz w:val="28"/>
          <w:szCs w:val="28"/>
        </w:rPr>
        <w:t>№</w:t>
      </w:r>
      <w:r w:rsidR="00557B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2789" w:rsidRPr="00E527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B44">
        <w:rPr>
          <w:rFonts w:ascii="Times New Roman" w:eastAsia="Calibri" w:hAnsi="Times New Roman" w:cs="Times New Roman"/>
          <w:sz w:val="28"/>
          <w:szCs w:val="28"/>
        </w:rPr>
        <w:t>448</w:t>
      </w:r>
    </w:p>
    <w:p w14:paraId="2BBDE7CE" w14:textId="77777777" w:rsidR="00D35A2E" w:rsidRPr="00E52789" w:rsidRDefault="00D35A2E" w:rsidP="00E52789">
      <w:pPr>
        <w:rPr>
          <w:rFonts w:ascii="Times New Roman" w:eastAsia="Calibri" w:hAnsi="Times New Roman" w:cs="Times New Roman"/>
          <w:sz w:val="28"/>
          <w:szCs w:val="28"/>
        </w:rPr>
      </w:pPr>
    </w:p>
    <w:p w14:paraId="0E7E35A5" w14:textId="76752BAB" w:rsidR="00D35A2E" w:rsidRDefault="00E52789" w:rsidP="00D35A2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2789">
        <w:rPr>
          <w:rFonts w:ascii="Times New Roman" w:eastAsia="Calibri" w:hAnsi="Times New Roman" w:cs="Times New Roman"/>
          <w:sz w:val="28"/>
          <w:szCs w:val="28"/>
        </w:rPr>
        <w:t>г. Шилка</w:t>
      </w:r>
    </w:p>
    <w:p w14:paraId="0A8731D2" w14:textId="77777777" w:rsidR="00215DAF" w:rsidRPr="00480115" w:rsidRDefault="00215DAF" w:rsidP="008C7E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8F031A" w14:textId="5BC4B166" w:rsidR="003869EA" w:rsidRPr="00480115" w:rsidRDefault="003869EA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внесении изменений в постановление администрации </w:t>
      </w:r>
      <w:r w:rsidR="00052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</w:t>
      </w:r>
      <w:proofErr w:type="spellStart"/>
      <w:r w:rsidR="00007C8B" w:rsidRPr="0000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</w:t>
      </w:r>
      <w:r w:rsidR="00052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</w:t>
      </w:r>
      <w:proofErr w:type="spellEnd"/>
      <w:r w:rsidR="00007C8B" w:rsidRPr="0000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052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B2502" w:rsidRPr="0000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00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30.08. 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2023 № </w:t>
      </w:r>
      <w:r w:rsidR="0000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300</w:t>
      </w:r>
    </w:p>
    <w:p w14:paraId="2C76F708" w14:textId="77777777" w:rsidR="00215DAF" w:rsidRPr="00480115" w:rsidRDefault="00215DAF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95F9289" w14:textId="77777777" w:rsidR="005B0EAE" w:rsidRDefault="0056241C" w:rsidP="00D35A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25643972"/>
      <w:r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bookmarkEnd w:id="1"/>
      <w:r w:rsid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частями 5, 8 статьи 6 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C61924" w:rsidRP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>13.07.2020</w:t>
      </w:r>
      <w:r w:rsid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>189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-ФЗ </w:t>
      </w:r>
      <w:r w:rsidR="00B255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B2555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5B0E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 «</w:t>
      </w:r>
      <w:proofErr w:type="spellStart"/>
      <w:r w:rsidR="00007C8B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</w:t>
      </w:r>
      <w:r w:rsidR="005B0EAE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="005B0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7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5B0E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6AEFA7AC" w14:textId="128577D3" w:rsidR="008C7E14" w:rsidRPr="00480115" w:rsidRDefault="00D35A2E" w:rsidP="00D35A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3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3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14:paraId="0700736A" w14:textId="77777777" w:rsidR="008C7E14" w:rsidRPr="00480115" w:rsidRDefault="008C7E14" w:rsidP="008C7E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78FC7B" w14:textId="73E7EE20" w:rsidR="002151A2" w:rsidRDefault="00344ED3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1. </w:t>
      </w:r>
      <w:r w:rsidR="002151A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2151A2" w:rsidRPr="008E774C">
        <w:rPr>
          <w:rFonts w:ascii="Times New Roman" w:hAnsi="Times New Roman" w:cs="Times New Roman"/>
          <w:sz w:val="28"/>
          <w:szCs w:val="28"/>
        </w:rPr>
        <w:t>в постановление Администрации</w:t>
      </w:r>
      <w:r w:rsidR="005B0EA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151A2" w:rsidRPr="008E774C">
        <w:rPr>
          <w:rFonts w:ascii="Times New Roman" w:hAnsi="Times New Roman" w:cs="Times New Roman"/>
          <w:sz w:val="28"/>
          <w:szCs w:val="28"/>
        </w:rPr>
        <w:t xml:space="preserve"> </w:t>
      </w:r>
      <w:r w:rsidR="005B0E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07C8B" w:rsidRPr="00007C8B">
        <w:rPr>
          <w:rFonts w:ascii="Times New Roman" w:hAnsi="Times New Roman" w:cs="Times New Roman"/>
          <w:sz w:val="28"/>
          <w:szCs w:val="28"/>
        </w:rPr>
        <w:t>Шилкинск</w:t>
      </w:r>
      <w:r w:rsidR="005B0EAE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007C8B" w:rsidRPr="00007C8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B0EAE">
        <w:rPr>
          <w:rFonts w:ascii="Times New Roman" w:hAnsi="Times New Roman" w:cs="Times New Roman"/>
          <w:sz w:val="28"/>
          <w:szCs w:val="28"/>
        </w:rPr>
        <w:t>»</w:t>
      </w:r>
      <w:r w:rsidR="002151A2" w:rsidRPr="00007C8B">
        <w:rPr>
          <w:rFonts w:ascii="Times New Roman" w:hAnsi="Times New Roman" w:cs="Times New Roman"/>
          <w:sz w:val="28"/>
          <w:szCs w:val="28"/>
        </w:rPr>
        <w:t xml:space="preserve"> от </w:t>
      </w:r>
      <w:r w:rsidR="00007C8B" w:rsidRPr="00007C8B">
        <w:rPr>
          <w:rFonts w:ascii="Times New Roman" w:hAnsi="Times New Roman" w:cs="Times New Roman"/>
          <w:sz w:val="28"/>
          <w:szCs w:val="28"/>
        </w:rPr>
        <w:t xml:space="preserve">30.08. </w:t>
      </w:r>
      <w:r w:rsidR="002151A2" w:rsidRPr="00007C8B">
        <w:rPr>
          <w:rFonts w:ascii="Times New Roman" w:hAnsi="Times New Roman" w:cs="Times New Roman"/>
          <w:sz w:val="28"/>
          <w:szCs w:val="28"/>
        </w:rPr>
        <w:t xml:space="preserve">2023 № </w:t>
      </w:r>
      <w:r w:rsidR="00007C8B" w:rsidRPr="00007C8B">
        <w:rPr>
          <w:rFonts w:ascii="Times New Roman" w:hAnsi="Times New Roman" w:cs="Times New Roman"/>
          <w:sz w:val="28"/>
          <w:szCs w:val="28"/>
        </w:rPr>
        <w:t>300</w:t>
      </w:r>
      <w:r w:rsidR="002151A2" w:rsidRPr="008E774C">
        <w:rPr>
          <w:rFonts w:ascii="Times New Roman" w:hAnsi="Times New Roman" w:cs="Times New Roman"/>
          <w:sz w:val="28"/>
          <w:szCs w:val="28"/>
        </w:rPr>
        <w:t xml:space="preserve"> «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формирования </w:t>
      </w:r>
      <w:r w:rsidR="002151A2" w:rsidRPr="008E774C">
        <w:rPr>
          <w:rFonts w:ascii="Times New Roman" w:hAnsi="Times New Roman" w:cs="Times New Roman"/>
          <w:sz w:val="28"/>
        </w:rPr>
        <w:t>муниципальных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="002151A2" w:rsidRPr="008E774C">
        <w:rPr>
          <w:rFonts w:ascii="Times New Roman" w:hAnsi="Times New Roman" w:cs="Times New Roman"/>
          <w:sz w:val="28"/>
        </w:rPr>
        <w:t>муниципальных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органов местного самоуправления </w:t>
      </w:r>
      <w:proofErr w:type="spellStart"/>
      <w:r w:rsidR="00007C8B" w:rsidRPr="00007C8B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007C8B" w:rsidRPr="00007C8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форме и сроках формирования отчета об их исполнении</w:t>
      </w:r>
      <w:r w:rsidR="002151A2" w:rsidRPr="008E774C">
        <w:rPr>
          <w:rFonts w:ascii="Times New Roman" w:hAnsi="Times New Roman" w:cs="Times New Roman"/>
          <w:sz w:val="28"/>
          <w:szCs w:val="28"/>
        </w:rPr>
        <w:t xml:space="preserve">» </w:t>
      </w:r>
      <w:r w:rsidR="002151A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2151A2" w:rsidRPr="008E774C">
        <w:rPr>
          <w:rFonts w:ascii="Times New Roman" w:hAnsi="Times New Roman" w:cs="Times New Roman"/>
          <w:sz w:val="28"/>
          <w:szCs w:val="28"/>
        </w:rPr>
        <w:t>изменения</w:t>
      </w:r>
      <w:r w:rsidR="002151A2">
        <w:rPr>
          <w:rFonts w:ascii="Times New Roman" w:hAnsi="Times New Roman" w:cs="Times New Roman"/>
          <w:sz w:val="28"/>
          <w:szCs w:val="28"/>
        </w:rPr>
        <w:t>:</w:t>
      </w:r>
    </w:p>
    <w:p w14:paraId="327AE947" w14:textId="67313856" w:rsidR="002151A2" w:rsidRDefault="002151A2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 дополнить новым подпункт</w:t>
      </w:r>
      <w:r w:rsidR="00ED1E17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1924">
        <w:rPr>
          <w:rFonts w:ascii="Times New Roman" w:hAnsi="Times New Roman" w:cs="Times New Roman"/>
          <w:sz w:val="28"/>
          <w:szCs w:val="28"/>
        </w:rPr>
        <w:t>4</w:t>
      </w:r>
      <w:r w:rsidR="00FD6060">
        <w:rPr>
          <w:rFonts w:ascii="Times New Roman" w:hAnsi="Times New Roman" w:cs="Times New Roman"/>
          <w:sz w:val="28"/>
          <w:szCs w:val="28"/>
        </w:rPr>
        <w:t>,</w:t>
      </w:r>
      <w:r w:rsidR="00FB70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2756EBCD" w14:textId="15AA7100" w:rsidR="00FB7051" w:rsidRPr="004B6F95" w:rsidRDefault="00D35A2E" w:rsidP="00FB70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90278141"/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FB7051" w:rsidRPr="004B6F95">
        <w:rPr>
          <w:rFonts w:ascii="Times New Roman" w:hAnsi="Times New Roman" w:cs="Times New Roman"/>
          <w:sz w:val="28"/>
          <w:szCs w:val="28"/>
        </w:rPr>
        <w:t xml:space="preserve">4) Показатели эффективности организации оказания муниципальных услуг в социальной сфере, при </w:t>
      </w:r>
      <w:r w:rsidRPr="004B6F95">
        <w:rPr>
          <w:rFonts w:ascii="Times New Roman" w:hAnsi="Times New Roman" w:cs="Times New Roman"/>
          <w:sz w:val="28"/>
          <w:szCs w:val="28"/>
        </w:rPr>
        <w:t>организации,</w:t>
      </w:r>
      <w:r w:rsidR="00FB7051" w:rsidRPr="004B6F95">
        <w:rPr>
          <w:rFonts w:ascii="Times New Roman" w:hAnsi="Times New Roman" w:cs="Times New Roman"/>
          <w:sz w:val="28"/>
          <w:szCs w:val="28"/>
        </w:rPr>
        <w:t xml:space="preserve"> оказания которых планируется определять исполнителей услуг по результатам отбора исполнителей услуг</w:t>
      </w:r>
      <w:r w:rsidR="00BD210F">
        <w:rPr>
          <w:rFonts w:ascii="Times New Roman" w:hAnsi="Times New Roman" w:cs="Times New Roman"/>
          <w:sz w:val="28"/>
          <w:szCs w:val="28"/>
        </w:rPr>
        <w:t xml:space="preserve"> </w:t>
      </w:r>
      <w:r w:rsidR="00BD210F" w:rsidRPr="00BD210F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BD210F">
        <w:rPr>
          <w:rFonts w:ascii="Times New Roman" w:hAnsi="Times New Roman" w:cs="Times New Roman"/>
          <w:sz w:val="28"/>
          <w:szCs w:val="28"/>
        </w:rPr>
        <w:t>4</w:t>
      </w:r>
      <w:r w:rsidR="00BD210F" w:rsidRPr="00BD210F">
        <w:rPr>
          <w:rFonts w:ascii="Times New Roman" w:hAnsi="Times New Roman" w:cs="Times New Roman"/>
          <w:sz w:val="28"/>
          <w:szCs w:val="28"/>
        </w:rPr>
        <w:t>)</w:t>
      </w:r>
      <w:r w:rsidR="00FB7051" w:rsidRPr="004B6F95">
        <w:rPr>
          <w:rFonts w:ascii="Times New Roman" w:hAnsi="Times New Roman" w:cs="Times New Roman"/>
          <w:sz w:val="28"/>
          <w:szCs w:val="28"/>
        </w:rPr>
        <w:t>;</w:t>
      </w:r>
    </w:p>
    <w:p w14:paraId="4CA0DA62" w14:textId="77777777" w:rsidR="00FB7051" w:rsidRDefault="00FB7051" w:rsidP="00FB70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6F95">
        <w:rPr>
          <w:rFonts w:ascii="Times New Roman" w:hAnsi="Times New Roman" w:cs="Times New Roman"/>
          <w:sz w:val="28"/>
          <w:szCs w:val="28"/>
        </w:rPr>
        <w:t xml:space="preserve">5) План достижения показателей эффективности организации оказания муниципальных услуг в социальной сфере, при организации оказания </w:t>
      </w:r>
      <w:r w:rsidRPr="004B6F95">
        <w:rPr>
          <w:rFonts w:ascii="Times New Roman" w:hAnsi="Times New Roman" w:cs="Times New Roman"/>
          <w:sz w:val="28"/>
          <w:szCs w:val="28"/>
        </w:rPr>
        <w:lastRenderedPageBreak/>
        <w:t>которых планируется определять исполнителей услуг по результатам отбора исполнителей услуг</w:t>
      </w:r>
      <w:r w:rsidR="00BD210F">
        <w:rPr>
          <w:rFonts w:ascii="Times New Roman" w:hAnsi="Times New Roman" w:cs="Times New Roman"/>
          <w:sz w:val="28"/>
          <w:szCs w:val="28"/>
        </w:rPr>
        <w:t xml:space="preserve"> </w:t>
      </w:r>
      <w:r w:rsidR="00BD210F" w:rsidRPr="00BD210F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BD210F">
        <w:rPr>
          <w:rFonts w:ascii="Times New Roman" w:hAnsi="Times New Roman" w:cs="Times New Roman"/>
          <w:sz w:val="28"/>
          <w:szCs w:val="28"/>
        </w:rPr>
        <w:t>5</w:t>
      </w:r>
      <w:r w:rsidR="00BD210F" w:rsidRPr="00BD210F">
        <w:rPr>
          <w:rFonts w:ascii="Times New Roman" w:hAnsi="Times New Roman" w:cs="Times New Roman"/>
          <w:sz w:val="28"/>
          <w:szCs w:val="28"/>
        </w:rPr>
        <w:t>)</w:t>
      </w:r>
      <w:r w:rsidRPr="004B6F95">
        <w:rPr>
          <w:rFonts w:ascii="Times New Roman" w:hAnsi="Times New Roman" w:cs="Times New Roman"/>
          <w:sz w:val="28"/>
          <w:szCs w:val="28"/>
        </w:rPr>
        <w:t>.»;</w:t>
      </w:r>
      <w:bookmarkEnd w:id="2"/>
    </w:p>
    <w:p w14:paraId="4590941E" w14:textId="572A4874" w:rsidR="002151A2" w:rsidRDefault="00A239AE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05C3">
        <w:rPr>
          <w:rFonts w:ascii="Times New Roman" w:hAnsi="Times New Roman" w:cs="Times New Roman"/>
          <w:sz w:val="28"/>
          <w:szCs w:val="28"/>
        </w:rPr>
        <w:t xml:space="preserve">) </w:t>
      </w:r>
      <w:r w:rsidR="002151A2">
        <w:rPr>
          <w:rFonts w:ascii="Times New Roman" w:hAnsi="Times New Roman" w:cs="Times New Roman"/>
          <w:sz w:val="28"/>
          <w:szCs w:val="28"/>
        </w:rPr>
        <w:t>дополнить приложени</w:t>
      </w:r>
      <w:r w:rsidR="00FB7051">
        <w:rPr>
          <w:rFonts w:ascii="Times New Roman" w:hAnsi="Times New Roman" w:cs="Times New Roman"/>
          <w:sz w:val="28"/>
          <w:szCs w:val="28"/>
        </w:rPr>
        <w:t>ями</w:t>
      </w:r>
      <w:r w:rsidR="002151A2">
        <w:rPr>
          <w:rFonts w:ascii="Times New Roman" w:hAnsi="Times New Roman" w:cs="Times New Roman"/>
          <w:sz w:val="28"/>
          <w:szCs w:val="28"/>
        </w:rPr>
        <w:t xml:space="preserve"> № </w:t>
      </w:r>
      <w:r w:rsidR="00C61924">
        <w:rPr>
          <w:rFonts w:ascii="Times New Roman" w:hAnsi="Times New Roman" w:cs="Times New Roman"/>
          <w:sz w:val="28"/>
          <w:szCs w:val="28"/>
        </w:rPr>
        <w:t>4</w:t>
      </w:r>
      <w:r w:rsidR="00FD6060">
        <w:rPr>
          <w:rFonts w:ascii="Times New Roman" w:hAnsi="Times New Roman" w:cs="Times New Roman"/>
          <w:sz w:val="28"/>
          <w:szCs w:val="28"/>
        </w:rPr>
        <w:t>,</w:t>
      </w:r>
      <w:r w:rsidR="00FB7051">
        <w:rPr>
          <w:rFonts w:ascii="Times New Roman" w:hAnsi="Times New Roman" w:cs="Times New Roman"/>
          <w:sz w:val="28"/>
          <w:szCs w:val="28"/>
        </w:rPr>
        <w:t>5</w:t>
      </w:r>
      <w:r w:rsidR="002151A2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 </w:t>
      </w:r>
      <w:r w:rsidR="009A77EF">
        <w:rPr>
          <w:rFonts w:ascii="Times New Roman" w:hAnsi="Times New Roman" w:cs="Times New Roman"/>
          <w:sz w:val="28"/>
          <w:szCs w:val="28"/>
        </w:rPr>
        <w:t>1</w:t>
      </w:r>
      <w:r w:rsidR="002151A2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8B0527">
        <w:rPr>
          <w:rFonts w:ascii="Times New Roman" w:hAnsi="Times New Roman" w:cs="Times New Roman"/>
          <w:sz w:val="28"/>
          <w:szCs w:val="28"/>
        </w:rPr>
        <w:t>.</w:t>
      </w:r>
    </w:p>
    <w:p w14:paraId="568F1219" w14:textId="531A2BB0" w:rsidR="00677B0C" w:rsidRDefault="008C7E14" w:rsidP="008C7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2. </w:t>
      </w:r>
      <w:r w:rsidR="00677B0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подписания.</w:t>
      </w:r>
    </w:p>
    <w:p w14:paraId="2872991B" w14:textId="38C295C5" w:rsidR="00D35A2E" w:rsidRDefault="00D35A2E" w:rsidP="00E5278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52789">
        <w:rPr>
          <w:rFonts w:ascii="Times New Roman" w:eastAsia="Calibri" w:hAnsi="Times New Roman" w:cs="Times New Roman"/>
          <w:sz w:val="28"/>
          <w:szCs w:val="28"/>
        </w:rPr>
        <w:t xml:space="preserve"> 3.</w:t>
      </w:r>
      <w:bookmarkStart w:id="3" w:name="_Hlk197934441"/>
      <w:r w:rsidR="00E52789" w:rsidRPr="00E52789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E52789" w:rsidRPr="00E52789">
        <w:rPr>
          <w:rFonts w:ascii="Times New Roman" w:eastAsia="Calibri" w:hAnsi="Times New Roman" w:cs="Times New Roman"/>
          <w:sz w:val="28"/>
          <w:szCs w:val="28"/>
        </w:rPr>
        <w:t>Шилкинский</w:t>
      </w:r>
      <w:proofErr w:type="spellEnd"/>
      <w:r w:rsidR="00E52789" w:rsidRPr="00E52789">
        <w:rPr>
          <w:rFonts w:ascii="Times New Roman" w:eastAsia="Calibri" w:hAnsi="Times New Roman" w:cs="Times New Roman"/>
          <w:sz w:val="28"/>
          <w:szCs w:val="28"/>
        </w:rPr>
        <w:t xml:space="preserve"> район» </w:t>
      </w:r>
      <w:r w:rsidRPr="00D35A2E">
        <w:rPr>
          <w:rFonts w:ascii="Times New Roman" w:eastAsia="Calibri" w:hAnsi="Times New Roman" w:cs="Times New Roman"/>
          <w:sz w:val="28"/>
          <w:szCs w:val="28"/>
        </w:rPr>
        <w:t>опубликовать</w:t>
      </w:r>
      <w:r w:rsidRPr="00E527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2789" w:rsidRPr="00E52789">
        <w:rPr>
          <w:rFonts w:ascii="Times New Roman" w:eastAsia="Calibri" w:hAnsi="Times New Roman" w:cs="Times New Roman"/>
          <w:sz w:val="28"/>
          <w:szCs w:val="28"/>
        </w:rPr>
        <w:t xml:space="preserve">настоящее постановление </w:t>
      </w:r>
      <w:r w:rsidRPr="00D35A2E">
        <w:rPr>
          <w:rFonts w:ascii="Times New Roman" w:eastAsia="Calibri" w:hAnsi="Times New Roman" w:cs="Times New Roman"/>
          <w:sz w:val="28"/>
          <w:szCs w:val="28"/>
          <w:lang w:bidi="ru-RU"/>
        </w:rPr>
        <w:t>в районной общественно-политической газете «</w:t>
      </w:r>
      <w:proofErr w:type="spellStart"/>
      <w:proofErr w:type="gramStart"/>
      <w:r w:rsidRPr="00D35A2E">
        <w:rPr>
          <w:rFonts w:ascii="Times New Roman" w:eastAsia="Calibri" w:hAnsi="Times New Roman" w:cs="Times New Roman"/>
          <w:sz w:val="28"/>
          <w:szCs w:val="28"/>
          <w:lang w:bidi="ru-RU"/>
        </w:rPr>
        <w:t>Шилкинская</w:t>
      </w:r>
      <w:proofErr w:type="spellEnd"/>
      <w:proofErr w:type="gramEnd"/>
      <w:r w:rsidRPr="00D35A2E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правда».</w:t>
      </w:r>
      <w:r w:rsidR="00E52789" w:rsidRPr="00E52789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14:paraId="3A3AFFC6" w14:textId="1BF884C1" w:rsidR="00E52789" w:rsidRPr="00E52789" w:rsidRDefault="00E52789" w:rsidP="00E5278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27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5A2E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E52789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Start"/>
      <w:r w:rsidRPr="00E5278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E52789">
        <w:rPr>
          <w:rFonts w:ascii="Times New Roman" w:eastAsia="Calibri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14:paraId="04732E3F" w14:textId="77777777" w:rsidR="00E52789" w:rsidRPr="00E52789" w:rsidRDefault="00E52789" w:rsidP="00E5278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C1CCCD" w14:textId="77777777" w:rsidR="00E52789" w:rsidRPr="00E52789" w:rsidRDefault="00E52789" w:rsidP="00E5278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DAAADE" w14:textId="0AFAC3D1" w:rsidR="00E52789" w:rsidRPr="00E52789" w:rsidRDefault="00E52789" w:rsidP="00E5278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2789">
        <w:rPr>
          <w:rFonts w:ascii="Times New Roman" w:eastAsia="Calibri" w:hAnsi="Times New Roman" w:cs="Times New Roman"/>
          <w:sz w:val="28"/>
          <w:szCs w:val="28"/>
        </w:rPr>
        <w:t xml:space="preserve">Глава муниципального района                                 </w:t>
      </w:r>
      <w:r w:rsidR="00D577EE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proofErr w:type="spellStart"/>
      <w:r w:rsidR="00D577EE">
        <w:rPr>
          <w:rFonts w:ascii="Times New Roman" w:eastAsia="Calibri" w:hAnsi="Times New Roman" w:cs="Times New Roman"/>
          <w:sz w:val="28"/>
          <w:szCs w:val="28"/>
        </w:rPr>
        <w:t>С.В.Воробьё</w:t>
      </w:r>
      <w:r w:rsidRPr="00E52789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</w:p>
    <w:p w14:paraId="69D9CAAE" w14:textId="77777777" w:rsidR="00E52789" w:rsidRPr="00E52789" w:rsidRDefault="00E52789" w:rsidP="00E5278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3"/>
    <w:p w14:paraId="342EB1F3" w14:textId="77777777" w:rsidR="00E4282D" w:rsidRDefault="00E4282D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CA43ABA" w14:textId="77777777" w:rsidR="00E4282D" w:rsidRDefault="00E4282D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3F965A6" w14:textId="77777777" w:rsidR="00E4282D" w:rsidRDefault="00E4282D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B6FF00" w14:textId="536DBD06" w:rsidR="00E4282D" w:rsidRDefault="00E4282D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4282D" w:rsidSect="006A3857">
          <w:headerReference w:type="default" r:id="rId10"/>
          <w:headerReference w:type="first" r:id="rId11"/>
          <w:footerReference w:type="first" r:id="rId12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</w:p>
    <w:p w14:paraId="0861A48E" w14:textId="77777777" w:rsidR="002B6F85" w:rsidRPr="00480115" w:rsidRDefault="002B6F85" w:rsidP="00C61924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915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B30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</w:t>
      </w:r>
    </w:p>
    <w:p w14:paraId="24F29150" w14:textId="77777777" w:rsidR="002B6F85" w:rsidRPr="00480115" w:rsidRDefault="002B6F85" w:rsidP="00C61924">
      <w:pPr>
        <w:widowControl w:val="0"/>
        <w:autoSpaceDE w:val="0"/>
        <w:autoSpaceDN w:val="0"/>
        <w:adjustRightInd w:val="0"/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муниципального образования</w:t>
      </w:r>
    </w:p>
    <w:p w14:paraId="08BD669C" w14:textId="47CD0794" w:rsidR="002B6F85" w:rsidRPr="00480115" w:rsidRDefault="00557B44" w:rsidP="00C61924">
      <w:pPr>
        <w:autoSpaceDE w:val="0"/>
        <w:autoSpaceDN w:val="0"/>
        <w:adjustRightInd w:val="0"/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от </w:t>
      </w:r>
      <w:r w:rsidR="00CC4D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.10.</w:t>
      </w:r>
      <w:r w:rsidR="002B6F85"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202</w:t>
      </w:r>
      <w:r w:rsidR="001444A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г. № 448</w:t>
      </w:r>
    </w:p>
    <w:p w14:paraId="65161927" w14:textId="77777777" w:rsidR="002B6F85" w:rsidRDefault="002B6F85" w:rsidP="00C61924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91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A75CFE2" w14:textId="77777777" w:rsidR="00F85C55" w:rsidRDefault="00F85C55" w:rsidP="00F85C5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91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lk190278234"/>
    </w:p>
    <w:p w14:paraId="74B50191" w14:textId="5E11786D" w:rsidR="00F85C55" w:rsidRPr="00480115" w:rsidRDefault="00F85C55" w:rsidP="00F85C5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14:paraId="5F0A0A2A" w14:textId="77777777" w:rsidR="00F85C55" w:rsidRPr="00480115" w:rsidRDefault="00F85C55" w:rsidP="00F85C55">
      <w:pPr>
        <w:widowControl w:val="0"/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муниципального образования</w:t>
      </w:r>
    </w:p>
    <w:p w14:paraId="1F34DC14" w14:textId="16318A48" w:rsidR="00F85C55" w:rsidRDefault="001173ED" w:rsidP="00F85C55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 30.08. 2023 г. № 300</w:t>
      </w:r>
    </w:p>
    <w:p w14:paraId="7695D164" w14:textId="77777777" w:rsidR="00F85C55" w:rsidRDefault="00F85C55" w:rsidP="00FB7051">
      <w:pPr>
        <w:spacing w:after="0" w:line="259" w:lineRule="auto"/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</w:p>
    <w:p w14:paraId="5B820440" w14:textId="6A6317D2" w:rsidR="00FB7051" w:rsidRPr="004B6F95" w:rsidRDefault="00FB7051" w:rsidP="00FB7051">
      <w:pPr>
        <w:spacing w:after="0" w:line="259" w:lineRule="auto"/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caps/>
          <w:sz w:val="28"/>
          <w:szCs w:val="28"/>
        </w:rPr>
        <w:t xml:space="preserve">Показатели </w:t>
      </w:r>
    </w:p>
    <w:p w14:paraId="25E9E218" w14:textId="77777777" w:rsidR="00FB7051" w:rsidRPr="004B6F95" w:rsidRDefault="00FB7051" w:rsidP="00FB7051">
      <w:pPr>
        <w:spacing w:after="0" w:line="259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</w:t>
      </w:r>
    </w:p>
    <w:p w14:paraId="18937A34" w14:textId="77777777" w:rsidR="00FB7051" w:rsidRPr="004B6F95" w:rsidRDefault="00FB7051" w:rsidP="00FB7051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"/>
        <w:tblpPr w:leftFromText="180" w:rightFromText="180" w:vertAnchor="text" w:tblpX="-5" w:tblpY="1"/>
        <w:tblOverlap w:val="never"/>
        <w:tblW w:w="15021" w:type="dxa"/>
        <w:tblLook w:val="04A0" w:firstRow="1" w:lastRow="0" w:firstColumn="1" w:lastColumn="0" w:noHBand="0" w:noVBand="1"/>
      </w:tblPr>
      <w:tblGrid>
        <w:gridCol w:w="704"/>
        <w:gridCol w:w="8080"/>
        <w:gridCol w:w="1701"/>
        <w:gridCol w:w="1701"/>
        <w:gridCol w:w="2835"/>
      </w:tblGrid>
      <w:tr w:rsidR="00FB7051" w:rsidRPr="004B6F95" w14:paraId="23E4CC30" w14:textId="77777777" w:rsidTr="00F0009C">
        <w:trPr>
          <w:tblHeader/>
        </w:trPr>
        <w:tc>
          <w:tcPr>
            <w:tcW w:w="704" w:type="dxa"/>
          </w:tcPr>
          <w:p w14:paraId="6CC3DB4E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0" w:type="dxa"/>
          </w:tcPr>
          <w:p w14:paraId="30C124F1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</w:tcPr>
          <w:p w14:paraId="7CB2F0B6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Базовая величина</w:t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701" w:type="dxa"/>
          </w:tcPr>
          <w:p w14:paraId="77C97B09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Целевой ориентир</w:t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2835" w:type="dxa"/>
          </w:tcPr>
          <w:p w14:paraId="07821178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FB7051" w:rsidRPr="004B6F95" w14:paraId="60260542" w14:textId="77777777" w:rsidTr="00F0009C">
        <w:trPr>
          <w:tblHeader/>
        </w:trPr>
        <w:tc>
          <w:tcPr>
            <w:tcW w:w="704" w:type="dxa"/>
          </w:tcPr>
          <w:p w14:paraId="1B7A0BA1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341CF030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5372CF7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40C4DD2B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5B658180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B7051" w:rsidRPr="004B6F95" w14:paraId="69C924AD" w14:textId="77777777" w:rsidTr="00541A7D">
        <w:tc>
          <w:tcPr>
            <w:tcW w:w="15021" w:type="dxa"/>
            <w:gridSpan w:val="5"/>
          </w:tcPr>
          <w:p w14:paraId="2DA49530" w14:textId="77777777"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</w:t>
            </w:r>
            <w:r w:rsidRPr="004B6F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униципальная услуга в социальной сфере «Реализация дополнительных общеразвивающих программ»</w:t>
            </w:r>
          </w:p>
          <w:p w14:paraId="1DFC0E9B" w14:textId="77777777"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7051" w:rsidRPr="004B6F95" w14:paraId="6E1D38F8" w14:textId="77777777" w:rsidTr="00F0009C">
        <w:tc>
          <w:tcPr>
            <w:tcW w:w="704" w:type="dxa"/>
          </w:tcPr>
          <w:p w14:paraId="6490EEEA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8080" w:type="dxa"/>
          </w:tcPr>
          <w:p w14:paraId="272A80B1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Количество некоммерческих организаций, оказывающих муниципальные услуги в социальной сфере, включенных в муниципальные социальные заказы, единиц</w:t>
            </w:r>
          </w:p>
        </w:tc>
        <w:tc>
          <w:tcPr>
            <w:tcW w:w="1701" w:type="dxa"/>
          </w:tcPr>
          <w:p w14:paraId="2497DF8B" w14:textId="30467E09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2</w:t>
            </w:r>
          </w:p>
          <w:p w14:paraId="716797C8" w14:textId="2F2F57C4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2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4</w:t>
            </w:r>
          </w:p>
        </w:tc>
        <w:tc>
          <w:tcPr>
            <w:tcW w:w="1701" w:type="dxa"/>
          </w:tcPr>
          <w:p w14:paraId="2E36CE04" w14:textId="1B5DF930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2</w:t>
            </w:r>
          </w:p>
          <w:p w14:paraId="078A3AC3" w14:textId="08DFE9FE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25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-2027</w:t>
            </w:r>
          </w:p>
        </w:tc>
        <w:tc>
          <w:tcPr>
            <w:tcW w:w="2835" w:type="dxa"/>
          </w:tcPr>
          <w:p w14:paraId="5CFCED01" w14:textId="1983CC9F" w:rsidR="00FB7051" w:rsidRPr="002F542B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631BDB9F" w14:textId="77777777" w:rsidTr="00F0009C">
        <w:tc>
          <w:tcPr>
            <w:tcW w:w="704" w:type="dxa"/>
          </w:tcPr>
          <w:p w14:paraId="721F7ABA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14:paraId="3CB41C7E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 xml:space="preserve">Общее количество юридических лиц, индивидуальных предпринимателей, физических лиц ‒ производителей товаров, работ, услуг, оказывающих </w:t>
            </w:r>
            <w:r w:rsidRPr="004B6F95">
              <w:rPr>
                <w:rFonts w:ascii="Times New Roman" w:hAnsi="Times New Roman" w:cs="Times New Roman"/>
                <w:color w:val="000000"/>
              </w:rPr>
              <w:lastRenderedPageBreak/>
              <w:t>муниципальные услуги в социальной сфере, включенные в муниципальные социальные заказы, единиц</w:t>
            </w:r>
          </w:p>
        </w:tc>
        <w:tc>
          <w:tcPr>
            <w:tcW w:w="1701" w:type="dxa"/>
          </w:tcPr>
          <w:p w14:paraId="64B5EF67" w14:textId="72A9ADE0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значение: 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32AE3642" w14:textId="24E64DD6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02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4</w:t>
            </w:r>
          </w:p>
        </w:tc>
        <w:tc>
          <w:tcPr>
            <w:tcW w:w="1701" w:type="dxa"/>
          </w:tcPr>
          <w:p w14:paraId="606454C5" w14:textId="728055D2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0414FEC2" w14:textId="7BDF5800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25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-2027</w:t>
            </w:r>
          </w:p>
        </w:tc>
        <w:tc>
          <w:tcPr>
            <w:tcW w:w="2835" w:type="dxa"/>
          </w:tcPr>
          <w:p w14:paraId="347E0F40" w14:textId="384C4036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542B">
              <w:rPr>
                <w:rFonts w:ascii="Times New Roman" w:eastAsia="Calibri" w:hAnsi="Times New Roman" w:cs="Times New Roman"/>
              </w:rPr>
              <w:t xml:space="preserve">Комитет образования Администрации </w:t>
            </w:r>
            <w:r w:rsidRPr="002F542B">
              <w:rPr>
                <w:rFonts w:ascii="Times New Roman" w:eastAsia="Calibri" w:hAnsi="Times New Roman" w:cs="Times New Roman"/>
              </w:rPr>
              <w:lastRenderedPageBreak/>
              <w:t>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1F0646BC" w14:textId="77777777" w:rsidTr="00F0009C">
        <w:tc>
          <w:tcPr>
            <w:tcW w:w="704" w:type="dxa"/>
          </w:tcPr>
          <w:p w14:paraId="3EC546A4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8080" w:type="dxa"/>
          </w:tcPr>
          <w:p w14:paraId="3133E04A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из них количество юридических лиц, не являющихся государственными (муниципальными) учреждениями, индивидуальных предпринимателей, физических лиц ‒ производителей товаров, работ, услуг, единиц</w:t>
            </w:r>
          </w:p>
        </w:tc>
        <w:tc>
          <w:tcPr>
            <w:tcW w:w="1701" w:type="dxa"/>
          </w:tcPr>
          <w:p w14:paraId="2E304123" w14:textId="5E509809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0C3FB5C8" w14:textId="5FDD307E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701" w:type="dxa"/>
          </w:tcPr>
          <w:p w14:paraId="032D79E0" w14:textId="54E576DF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02A92D0B" w14:textId="6988AC47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2835" w:type="dxa"/>
          </w:tcPr>
          <w:p w14:paraId="2F31A7FC" w14:textId="083F38EA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0009C" w:rsidRPr="004B6F95" w14:paraId="45EB3438" w14:textId="77777777" w:rsidTr="00F0009C">
        <w:tc>
          <w:tcPr>
            <w:tcW w:w="704" w:type="dxa"/>
          </w:tcPr>
          <w:p w14:paraId="4ED4647A" w14:textId="77777777" w:rsidR="00F0009C" w:rsidRPr="004B6F95" w:rsidRDefault="00F0009C" w:rsidP="00F0009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8080" w:type="dxa"/>
          </w:tcPr>
          <w:p w14:paraId="451F6F6A" w14:textId="77777777" w:rsidR="00F0009C" w:rsidRPr="004B6F95" w:rsidRDefault="00F0009C" w:rsidP="00F0009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Количество юридических лиц, индивидуальных предпринимателей, физических лиц ‒ производителей товаров, работ, услуг, включенных в реестр исполнителей муниципальных услуг в социальной сфере в соответствии с социальным сертификатом</w:t>
            </w:r>
          </w:p>
        </w:tc>
        <w:tc>
          <w:tcPr>
            <w:tcW w:w="1701" w:type="dxa"/>
          </w:tcPr>
          <w:p w14:paraId="65BE8A0C" w14:textId="77777777" w:rsidR="00F0009C" w:rsidRPr="004B6F95" w:rsidRDefault="00F0009C" w:rsidP="00F0009C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2</w:t>
            </w:r>
          </w:p>
          <w:p w14:paraId="069A5DE9" w14:textId="59C2D7B5" w:rsidR="00F0009C" w:rsidRPr="004B6F95" w:rsidRDefault="00F0009C" w:rsidP="00F0009C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701" w:type="dxa"/>
          </w:tcPr>
          <w:p w14:paraId="258E0349" w14:textId="77777777" w:rsidR="00F0009C" w:rsidRPr="004B6F95" w:rsidRDefault="00F0009C" w:rsidP="00F0009C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2</w:t>
            </w:r>
          </w:p>
          <w:p w14:paraId="14A28DF7" w14:textId="5420D691" w:rsidR="00F0009C" w:rsidRPr="004B6F95" w:rsidRDefault="00F0009C" w:rsidP="00F0009C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2835" w:type="dxa"/>
          </w:tcPr>
          <w:p w14:paraId="3B2CEF75" w14:textId="23AE5485" w:rsidR="00F0009C" w:rsidRPr="004B6F95" w:rsidRDefault="002F542B" w:rsidP="00F0009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398D76FC" w14:textId="77777777" w:rsidTr="00F0009C">
        <w:tc>
          <w:tcPr>
            <w:tcW w:w="704" w:type="dxa"/>
          </w:tcPr>
          <w:p w14:paraId="6B3F2494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8080" w:type="dxa"/>
          </w:tcPr>
          <w:p w14:paraId="706B329B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Общее количество потребителей муниципальных услуг в социальной сфере, включенных в муниципальные социальные заказы, человек</w:t>
            </w:r>
          </w:p>
        </w:tc>
        <w:tc>
          <w:tcPr>
            <w:tcW w:w="1701" w:type="dxa"/>
          </w:tcPr>
          <w:p w14:paraId="5B81536D" w14:textId="7468E5BE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A979B3">
              <w:rPr>
                <w:rFonts w:ascii="Times New Roman" w:eastAsia="Calibri" w:hAnsi="Times New Roman" w:cs="Times New Roman"/>
                <w:sz w:val="20"/>
              </w:rPr>
              <w:t>6280</w:t>
            </w:r>
          </w:p>
          <w:p w14:paraId="0B6A64D4" w14:textId="1794EE1F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A979B3"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701" w:type="dxa"/>
          </w:tcPr>
          <w:p w14:paraId="0BAABF88" w14:textId="5F70356B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A979B3">
              <w:rPr>
                <w:rFonts w:ascii="Times New Roman" w:eastAsia="Calibri" w:hAnsi="Times New Roman" w:cs="Times New Roman"/>
                <w:sz w:val="20"/>
              </w:rPr>
              <w:t>4858</w:t>
            </w:r>
          </w:p>
          <w:p w14:paraId="308285D2" w14:textId="2FA3829E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2835" w:type="dxa"/>
          </w:tcPr>
          <w:p w14:paraId="1A5492B9" w14:textId="3A7F7BD1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4452EDF5" w14:textId="77777777" w:rsidTr="00F0009C">
        <w:tc>
          <w:tcPr>
            <w:tcW w:w="704" w:type="dxa"/>
          </w:tcPr>
          <w:p w14:paraId="031A68BC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8080" w:type="dxa"/>
          </w:tcPr>
          <w:p w14:paraId="273096D7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Количество потребителей услуг, получивших муниципальную услугу в социальной сфере, включенную в муниципальные социальные заказы</w:t>
            </w:r>
            <w:proofErr w:type="gramStart"/>
            <w:r w:rsidRPr="004B6F95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4B6F95">
              <w:rPr>
                <w:rFonts w:ascii="Times New Roman" w:hAnsi="Times New Roman" w:cs="Times New Roman"/>
                <w:color w:val="000000"/>
              </w:rPr>
              <w:t xml:space="preserve"> у исполнителей услуг, не являющихся государственными (муниципальными) учреждениями, человек</w:t>
            </w:r>
          </w:p>
        </w:tc>
        <w:tc>
          <w:tcPr>
            <w:tcW w:w="1701" w:type="dxa"/>
          </w:tcPr>
          <w:p w14:paraId="0E1785D6" w14:textId="2ED6B061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3776110C" w14:textId="428B2C2B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701" w:type="dxa"/>
          </w:tcPr>
          <w:p w14:paraId="4778DCF0" w14:textId="702A5279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02C0CC64" w14:textId="5F3380B2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 xml:space="preserve">: </w:t>
            </w:r>
            <w:r w:rsidR="000B15B0" w:rsidRPr="004B6F95">
              <w:rPr>
                <w:rFonts w:ascii="Times New Roman" w:eastAsia="Calibri" w:hAnsi="Times New Roman" w:cs="Times New Roman"/>
                <w:sz w:val="20"/>
              </w:rPr>
              <w:t>20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2835" w:type="dxa"/>
          </w:tcPr>
          <w:p w14:paraId="396DCCB4" w14:textId="51707457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197D6D91" w14:textId="77777777" w:rsidTr="00F0009C">
        <w:tc>
          <w:tcPr>
            <w:tcW w:w="704" w:type="dxa"/>
          </w:tcPr>
          <w:p w14:paraId="3C7FB54F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8080" w:type="dxa"/>
          </w:tcPr>
          <w:p w14:paraId="0A5B615B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 xml:space="preserve">Процент потребителей услуг, удовлетворенных качеством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Pr="004B6F95">
              <w:rPr>
                <w:rFonts w:ascii="Times New Roman" w:hAnsi="Times New Roman" w:cs="Times New Roman"/>
                <w:color w:val="000000"/>
              </w:rPr>
              <w:t xml:space="preserve"> услуг в социальной сфере, включенных в муниципальные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B6F95">
              <w:rPr>
                <w:rFonts w:ascii="Times New Roman" w:hAnsi="Times New Roman" w:cs="Times New Roman"/>
                <w:color w:val="000000"/>
              </w:rPr>
              <w:t>социальные заказы, оказанных исполнителями услуг, от общего числа потребителей услуг, определенный по результатам мониторинга удовлетворенности потребителей услуг</w:t>
            </w:r>
          </w:p>
        </w:tc>
        <w:tc>
          <w:tcPr>
            <w:tcW w:w="1701" w:type="dxa"/>
          </w:tcPr>
          <w:p w14:paraId="6EB2A8BD" w14:textId="6951C2F1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81,4%</w:t>
            </w:r>
          </w:p>
          <w:p w14:paraId="57003BD7" w14:textId="6292EE29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701" w:type="dxa"/>
          </w:tcPr>
          <w:p w14:paraId="3F049793" w14:textId="39C79391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2E37AE88" w14:textId="13CCE18A" w:rsidR="00FB7051" w:rsidRPr="004B6F95" w:rsidRDefault="002F542B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2025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-2027</w:t>
            </w:r>
          </w:p>
        </w:tc>
        <w:tc>
          <w:tcPr>
            <w:tcW w:w="2835" w:type="dxa"/>
          </w:tcPr>
          <w:p w14:paraId="292F5FDD" w14:textId="6027B6EB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7C2BBBAA" w14:textId="77777777" w:rsidTr="00F0009C">
        <w:tc>
          <w:tcPr>
            <w:tcW w:w="704" w:type="dxa"/>
          </w:tcPr>
          <w:p w14:paraId="7BE103B4" w14:textId="77777777"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080" w:type="dxa"/>
            <w:vAlign w:val="center"/>
          </w:tcPr>
          <w:p w14:paraId="0257FACB" w14:textId="77777777" w:rsidR="00FB7051" w:rsidRPr="00A90BFA" w:rsidRDefault="00FB7051" w:rsidP="00FB705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BFA">
              <w:rPr>
                <w:rFonts w:ascii="Times New Roman" w:hAnsi="Times New Roman" w:cs="Times New Roman"/>
              </w:rPr>
              <w:t xml:space="preserve">Доля объема </w:t>
            </w:r>
            <w:r w:rsidRPr="00A90BFA">
              <w:rPr>
                <w:rFonts w:ascii="Times New Roman" w:hAnsi="Times New Roman" w:cs="Times New Roman"/>
                <w:color w:val="000000"/>
              </w:rPr>
              <w:t xml:space="preserve"> муниципальных услуг в социальной сфере</w:t>
            </w:r>
            <w:r w:rsidRPr="00A90BFA">
              <w:rPr>
                <w:rFonts w:ascii="Times New Roman" w:hAnsi="Times New Roman" w:cs="Times New Roman"/>
              </w:rPr>
              <w:t>, оказываемых в соответствии с социальным сертификатом, в общем объеме услуг, %</w:t>
            </w:r>
          </w:p>
        </w:tc>
        <w:tc>
          <w:tcPr>
            <w:tcW w:w="1701" w:type="dxa"/>
          </w:tcPr>
          <w:p w14:paraId="043CEE87" w14:textId="32FD3705" w:rsidR="00FB7051" w:rsidRPr="00A90BFA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>значение:</w:t>
            </w:r>
            <w:r w:rsidR="00D20F9F" w:rsidRPr="00A90BFA">
              <w:rPr>
                <w:rFonts w:ascii="Times New Roman" w:eastAsia="Calibri" w:hAnsi="Times New Roman" w:cs="Times New Roman"/>
                <w:sz w:val="20"/>
              </w:rPr>
              <w:t>100</w:t>
            </w:r>
            <w:r w:rsidR="00A90BFA" w:rsidRPr="00A90BFA">
              <w:rPr>
                <w:rFonts w:ascii="Times New Roman" w:eastAsia="Calibri" w:hAnsi="Times New Roman" w:cs="Times New Roman"/>
                <w:sz w:val="20"/>
              </w:rPr>
              <w:t>%</w:t>
            </w:r>
            <w:r w:rsidRPr="00A90BFA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  <w:p w14:paraId="30976E0A" w14:textId="750A1BCA" w:rsidR="00FB7051" w:rsidRPr="00A90BFA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A90BFA" w:rsidRPr="00A90BFA">
              <w:rPr>
                <w:rFonts w:ascii="Times New Roman" w:eastAsia="Calibri" w:hAnsi="Times New Roman" w:cs="Times New Roman"/>
                <w:sz w:val="20"/>
              </w:rPr>
              <w:t>24</w:t>
            </w:r>
            <w:r w:rsidRPr="00A90BFA">
              <w:rPr>
                <w:rFonts w:ascii="Times New Roman" w:eastAsia="Calibri" w:hAnsi="Times New Roman" w:cs="Times New Roman"/>
                <w:sz w:val="20"/>
              </w:rPr>
              <w:t>__</w:t>
            </w:r>
          </w:p>
        </w:tc>
        <w:tc>
          <w:tcPr>
            <w:tcW w:w="1701" w:type="dxa"/>
          </w:tcPr>
          <w:p w14:paraId="3C653A8F" w14:textId="53C3BAD3" w:rsidR="00FB7051" w:rsidRPr="00A90BFA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>значение:</w:t>
            </w:r>
            <w:r w:rsidR="00A90BFA" w:rsidRPr="00A90BFA">
              <w:rPr>
                <w:rFonts w:ascii="Times New Roman" w:eastAsia="Calibri" w:hAnsi="Times New Roman" w:cs="Times New Roman"/>
                <w:sz w:val="20"/>
              </w:rPr>
              <w:t>90%-</w:t>
            </w:r>
            <w:r w:rsidRPr="00A90BFA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="00A90BFA" w:rsidRPr="00A90BFA">
              <w:rPr>
                <w:rFonts w:ascii="Times New Roman" w:eastAsia="Calibri" w:hAnsi="Times New Roman" w:cs="Times New Roman"/>
                <w:sz w:val="20"/>
              </w:rPr>
              <w:t>100%</w:t>
            </w:r>
          </w:p>
          <w:p w14:paraId="12844EBD" w14:textId="205292CF" w:rsidR="00FB7051" w:rsidRPr="00A90BFA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>год</w:t>
            </w:r>
            <w:r w:rsidR="00A90BFA" w:rsidRPr="00A90BFA">
              <w:rPr>
                <w:rFonts w:ascii="Times New Roman" w:eastAsia="Calibri" w:hAnsi="Times New Roman" w:cs="Times New Roman"/>
                <w:sz w:val="20"/>
              </w:rPr>
              <w:t>: 2025-2027</w:t>
            </w:r>
          </w:p>
        </w:tc>
        <w:tc>
          <w:tcPr>
            <w:tcW w:w="2835" w:type="dxa"/>
          </w:tcPr>
          <w:p w14:paraId="78CD6F17" w14:textId="22AF54AF" w:rsidR="00FB7051" w:rsidRPr="00BF60B0" w:rsidRDefault="002F542B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377949DC" w14:textId="77777777" w:rsidTr="00F0009C">
        <w:tc>
          <w:tcPr>
            <w:tcW w:w="704" w:type="dxa"/>
          </w:tcPr>
          <w:p w14:paraId="34CB61C5" w14:textId="77777777"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080" w:type="dxa"/>
            <w:vAlign w:val="center"/>
          </w:tcPr>
          <w:p w14:paraId="79728387" w14:textId="77777777" w:rsidR="00FB7051" w:rsidRPr="00A90BFA" w:rsidRDefault="00FB7051" w:rsidP="00FB705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BFA">
              <w:rPr>
                <w:rFonts w:ascii="Times New Roman" w:hAnsi="Times New Roman" w:cs="Times New Roman"/>
              </w:rPr>
              <w:t xml:space="preserve">Доля количества </w:t>
            </w:r>
            <w:r w:rsidRPr="00A90BFA">
              <w:rPr>
                <w:rFonts w:ascii="Times New Roman" w:hAnsi="Times New Roman" w:cs="Times New Roman"/>
                <w:color w:val="000000"/>
              </w:rPr>
              <w:t xml:space="preserve"> муниципальных услуг в социальной сфере</w:t>
            </w:r>
            <w:r w:rsidRPr="00A90BFA">
              <w:rPr>
                <w:rFonts w:ascii="Times New Roman" w:hAnsi="Times New Roman" w:cs="Times New Roman"/>
              </w:rPr>
              <w:t>, при оказании которых используется социальный сертификат, в общем количестве услуг, %</w:t>
            </w:r>
          </w:p>
        </w:tc>
        <w:tc>
          <w:tcPr>
            <w:tcW w:w="1701" w:type="dxa"/>
          </w:tcPr>
          <w:p w14:paraId="392CBE64" w14:textId="77777777" w:rsidR="00FB7051" w:rsidRPr="00A90BFA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</w:p>
          <w:p w14:paraId="4BC4CDC6" w14:textId="77777777" w:rsidR="00A90BFA" w:rsidRPr="00A90BFA" w:rsidRDefault="00A90BFA" w:rsidP="00A90BF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 xml:space="preserve">100% </w:t>
            </w:r>
          </w:p>
          <w:p w14:paraId="0490CEFC" w14:textId="5816F075" w:rsidR="00FB7051" w:rsidRPr="00A90BFA" w:rsidRDefault="00A90BFA" w:rsidP="00A90BF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>год: 2024__</w:t>
            </w:r>
          </w:p>
        </w:tc>
        <w:tc>
          <w:tcPr>
            <w:tcW w:w="1701" w:type="dxa"/>
          </w:tcPr>
          <w:p w14:paraId="4261460E" w14:textId="77777777" w:rsidR="00FB7051" w:rsidRPr="00A90BFA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</w:p>
          <w:p w14:paraId="1DEA2ED8" w14:textId="07F471C2" w:rsidR="00A90BFA" w:rsidRPr="00A90BFA" w:rsidRDefault="00A90BFA" w:rsidP="00A90BF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>95%- 100%</w:t>
            </w:r>
          </w:p>
          <w:p w14:paraId="28C95CE1" w14:textId="3C13E850" w:rsidR="00FB7051" w:rsidRPr="00A90BFA" w:rsidRDefault="00A90BFA" w:rsidP="00A90BF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>год: 2025-2027</w:t>
            </w:r>
          </w:p>
        </w:tc>
        <w:tc>
          <w:tcPr>
            <w:tcW w:w="2835" w:type="dxa"/>
          </w:tcPr>
          <w:p w14:paraId="4FFCFCC1" w14:textId="003850C3" w:rsidR="00FB7051" w:rsidRPr="00BF60B0" w:rsidRDefault="002F542B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71231C94" w14:textId="77777777" w:rsidTr="00F0009C">
        <w:tc>
          <w:tcPr>
            <w:tcW w:w="704" w:type="dxa"/>
          </w:tcPr>
          <w:p w14:paraId="43135D48" w14:textId="77777777"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080" w:type="dxa"/>
            <w:vAlign w:val="center"/>
          </w:tcPr>
          <w:p w14:paraId="58EE5D42" w14:textId="77777777" w:rsidR="00FB7051" w:rsidRPr="00A31967" w:rsidRDefault="00FB7051" w:rsidP="00FB705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1967">
              <w:rPr>
                <w:rFonts w:ascii="Times New Roman" w:hAnsi="Times New Roman" w:cs="Times New Roman"/>
              </w:rPr>
              <w:t xml:space="preserve">Доля количества </w:t>
            </w:r>
            <w:r w:rsidRPr="00A31967">
              <w:rPr>
                <w:rFonts w:ascii="Times New Roman" w:hAnsi="Times New Roman" w:cs="Times New Roman"/>
                <w:color w:val="000000"/>
              </w:rPr>
              <w:t xml:space="preserve"> муниципальных услуг в социальной сфере</w:t>
            </w:r>
            <w:r w:rsidRPr="00A31967">
              <w:rPr>
                <w:rFonts w:ascii="Times New Roman" w:hAnsi="Times New Roman" w:cs="Times New Roman"/>
              </w:rPr>
              <w:t xml:space="preserve">, не менее половины </w:t>
            </w:r>
            <w:proofErr w:type="gramStart"/>
            <w:r w:rsidRPr="00A31967">
              <w:rPr>
                <w:rFonts w:ascii="Times New Roman" w:hAnsi="Times New Roman" w:cs="Times New Roman"/>
              </w:rPr>
              <w:t>объема</w:t>
            </w:r>
            <w:proofErr w:type="gramEnd"/>
            <w:r w:rsidRPr="00A31967">
              <w:rPr>
                <w:rFonts w:ascii="Times New Roman" w:hAnsi="Times New Roman" w:cs="Times New Roman"/>
              </w:rPr>
              <w:t xml:space="preserve"> которых оказывается в соответствии с социальным сертификатом, в общем количестве услуг, %</w:t>
            </w:r>
          </w:p>
        </w:tc>
        <w:tc>
          <w:tcPr>
            <w:tcW w:w="1701" w:type="dxa"/>
          </w:tcPr>
          <w:p w14:paraId="4B7C9F77" w14:textId="203EC437" w:rsidR="00FB7051" w:rsidRPr="00A31967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A31967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A31967" w:rsidRPr="00A31967">
              <w:rPr>
                <w:rFonts w:ascii="Times New Roman" w:eastAsia="Calibri" w:hAnsi="Times New Roman" w:cs="Times New Roman"/>
                <w:sz w:val="20"/>
              </w:rPr>
              <w:t>5,4%</w:t>
            </w:r>
          </w:p>
          <w:p w14:paraId="06FE870E" w14:textId="71699948" w:rsidR="00FB7051" w:rsidRPr="00A31967" w:rsidRDefault="00A31967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1967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701" w:type="dxa"/>
          </w:tcPr>
          <w:p w14:paraId="6D8FC9FF" w14:textId="77777777" w:rsidR="00FB7051" w:rsidRPr="00A31967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A31967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</w:p>
          <w:p w14:paraId="40453865" w14:textId="20EAAD30" w:rsidR="00FB7051" w:rsidRPr="00A31967" w:rsidRDefault="00A31967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1967">
              <w:rPr>
                <w:rFonts w:ascii="Times New Roman" w:eastAsia="Calibri" w:hAnsi="Times New Roman" w:cs="Times New Roman"/>
                <w:sz w:val="20"/>
              </w:rPr>
              <w:t>год: 2025-2027</w:t>
            </w:r>
          </w:p>
        </w:tc>
        <w:tc>
          <w:tcPr>
            <w:tcW w:w="2835" w:type="dxa"/>
          </w:tcPr>
          <w:p w14:paraId="3A913ECD" w14:textId="0B758D1C" w:rsidR="00FB7051" w:rsidRPr="00A31967" w:rsidRDefault="002F542B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</w:tbl>
    <w:p w14:paraId="560F8B2B" w14:textId="77777777" w:rsidR="00585445" w:rsidRDefault="00585445" w:rsidP="00FB7051">
      <w:pPr>
        <w:jc w:val="center"/>
        <w:rPr>
          <w:rFonts w:ascii="Times New Roman" w:hAnsi="Times New Roman" w:cs="Times New Roman"/>
          <w:lang w:eastAsia="ru-RU"/>
        </w:rPr>
      </w:pPr>
    </w:p>
    <w:p w14:paraId="119405D5" w14:textId="467CF179" w:rsidR="00FB7051" w:rsidRPr="004B6F95" w:rsidRDefault="00FB7051" w:rsidP="00421DC0">
      <w:pPr>
        <w:spacing w:line="240" w:lineRule="auto"/>
        <w:ind w:right="81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6F95">
        <w:rPr>
          <w:rFonts w:ascii="Times New Roman" w:hAnsi="Times New Roman" w:cs="Times New Roman"/>
          <w:lang w:eastAsia="ru-RU"/>
        </w:rPr>
        <w:lastRenderedPageBreak/>
        <w:br w:type="textWrapping" w:clear="all"/>
      </w:r>
      <w:r w:rsidR="00421D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Pr="004B6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</w:p>
    <w:p w14:paraId="76B0753F" w14:textId="77777777" w:rsidR="00DB6077" w:rsidRPr="00480115" w:rsidRDefault="00DB6077" w:rsidP="00DB6077">
      <w:pPr>
        <w:widowControl w:val="0"/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муниципального образования</w:t>
      </w:r>
    </w:p>
    <w:p w14:paraId="6A8EECEB" w14:textId="614A4407" w:rsidR="00DB6077" w:rsidRDefault="001173ED" w:rsidP="00DB6077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 30.08.2023 г. № 300</w:t>
      </w:r>
      <w:r w:rsidR="00421D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  <w:bookmarkStart w:id="5" w:name="_GoBack"/>
      <w:bookmarkEnd w:id="5"/>
    </w:p>
    <w:p w14:paraId="0823D71B" w14:textId="77777777" w:rsidR="00FB7051" w:rsidRPr="004B6F95" w:rsidRDefault="00FB7051" w:rsidP="00FB7051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B6F9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14:paraId="61FFD137" w14:textId="77777777" w:rsidR="00FB7051" w:rsidRPr="004B6F95" w:rsidRDefault="00FB7051" w:rsidP="00FB7051">
      <w:pPr>
        <w:spacing w:after="0"/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caps/>
          <w:sz w:val="28"/>
          <w:szCs w:val="28"/>
        </w:rPr>
        <w:t>ПЛАН</w:t>
      </w:r>
    </w:p>
    <w:p w14:paraId="2E0A23D7" w14:textId="77777777" w:rsidR="00FB7051" w:rsidRPr="004B6F95" w:rsidRDefault="00FB7051" w:rsidP="00FB7051">
      <w:pPr>
        <w:spacing w:after="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достижения показателей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</w:t>
      </w:r>
    </w:p>
    <w:p w14:paraId="560DC86B" w14:textId="77777777" w:rsidR="00FB7051" w:rsidRDefault="00FB7051" w:rsidP="00FB7051">
      <w:pPr>
        <w:spacing w:after="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отбора исполнителей услуг</w:t>
      </w:r>
    </w:p>
    <w:p w14:paraId="69CE9E7D" w14:textId="77777777" w:rsidR="00FB7051" w:rsidRPr="004B6F95" w:rsidRDefault="00FB7051" w:rsidP="00FB7051">
      <w:pPr>
        <w:spacing w:after="0"/>
        <w:jc w:val="center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Style w:val="11"/>
        <w:tblW w:w="15309" w:type="dxa"/>
        <w:tblInd w:w="-5" w:type="dxa"/>
        <w:tblLook w:val="04A0" w:firstRow="1" w:lastRow="0" w:firstColumn="1" w:lastColumn="0" w:noHBand="0" w:noVBand="1"/>
      </w:tblPr>
      <w:tblGrid>
        <w:gridCol w:w="1153"/>
        <w:gridCol w:w="3118"/>
        <w:gridCol w:w="5383"/>
        <w:gridCol w:w="2482"/>
        <w:gridCol w:w="3173"/>
      </w:tblGrid>
      <w:tr w:rsidR="00FB7051" w:rsidRPr="004B6F95" w14:paraId="57A69CCB" w14:textId="77777777" w:rsidTr="00C746FE">
        <w:trPr>
          <w:tblHeader/>
        </w:trPr>
        <w:tc>
          <w:tcPr>
            <w:tcW w:w="1153" w:type="dxa"/>
          </w:tcPr>
          <w:p w14:paraId="36A317A6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  <w:szCs w:val="24"/>
              </w:rPr>
              <w:tab/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8" w:type="dxa"/>
          </w:tcPr>
          <w:p w14:paraId="29CF06E9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5383" w:type="dxa"/>
          </w:tcPr>
          <w:p w14:paraId="0648D6B0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482" w:type="dxa"/>
          </w:tcPr>
          <w:p w14:paraId="3360E0B3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3173" w:type="dxa"/>
          </w:tcPr>
          <w:p w14:paraId="269906CD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FB7051" w:rsidRPr="004B6F95" w14:paraId="7C83E6B6" w14:textId="77777777" w:rsidTr="00C746FE">
        <w:tc>
          <w:tcPr>
            <w:tcW w:w="1153" w:type="dxa"/>
          </w:tcPr>
          <w:p w14:paraId="2DDA0C09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10C8B84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14:paraId="7950FD0C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2" w:type="dxa"/>
          </w:tcPr>
          <w:p w14:paraId="3308BB1C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3" w:type="dxa"/>
          </w:tcPr>
          <w:p w14:paraId="70FEDD7D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B7051" w:rsidRPr="004B6F95" w14:paraId="6FD66B05" w14:textId="77777777" w:rsidTr="00C746FE">
        <w:tc>
          <w:tcPr>
            <w:tcW w:w="1153" w:type="dxa"/>
          </w:tcPr>
          <w:p w14:paraId="6B36E04E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1.</w:t>
            </w:r>
          </w:p>
        </w:tc>
        <w:tc>
          <w:tcPr>
            <w:tcW w:w="3118" w:type="dxa"/>
          </w:tcPr>
          <w:p w14:paraId="33480AD8" w14:textId="7777777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Улучшение условий для оказания государственных услуг некоммерческими организациями </w:t>
            </w:r>
          </w:p>
        </w:tc>
        <w:tc>
          <w:tcPr>
            <w:tcW w:w="5383" w:type="dxa"/>
          </w:tcPr>
          <w:p w14:paraId="6DD4D9B5" w14:textId="7777777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Увеличение о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бще</w:t>
            </w:r>
            <w:r>
              <w:rPr>
                <w:rFonts w:ascii="Times New Roman" w:eastAsia="Calibri" w:hAnsi="Times New Roman" w:cs="Times New Roman"/>
                <w:sz w:val="20"/>
              </w:rPr>
              <w:t>го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количеств</w:t>
            </w:r>
            <w:r>
              <w:rPr>
                <w:rFonts w:ascii="Times New Roman" w:eastAsia="Calibri" w:hAnsi="Times New Roman" w:cs="Times New Roman"/>
                <w:sz w:val="20"/>
              </w:rPr>
              <w:t>а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некоммерческих организаций, оказывающих государственные услуги в отраслях социальной сферы, которым предоставляется государственная поддержка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br/>
              <w:t>(в том числе обучение, налоговые льготы и т.п.), единиц</w:t>
            </w:r>
          </w:p>
        </w:tc>
        <w:tc>
          <w:tcPr>
            <w:tcW w:w="2482" w:type="dxa"/>
          </w:tcPr>
          <w:p w14:paraId="19B0DB69" w14:textId="30E8EE3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91238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30DDF8ED" w14:textId="4852CBC4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091238"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3173" w:type="dxa"/>
          </w:tcPr>
          <w:p w14:paraId="4EA37543" w14:textId="5CF6CEA3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03865C2F" w14:textId="77777777" w:rsidTr="00C746FE">
        <w:trPr>
          <w:trHeight w:val="581"/>
        </w:trPr>
        <w:tc>
          <w:tcPr>
            <w:tcW w:w="1153" w:type="dxa"/>
          </w:tcPr>
          <w:p w14:paraId="0FD49D4C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2.</w:t>
            </w:r>
          </w:p>
        </w:tc>
        <w:tc>
          <w:tcPr>
            <w:tcW w:w="3118" w:type="dxa"/>
          </w:tcPr>
          <w:p w14:paraId="6AA33776" w14:textId="7777777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5383" w:type="dxa"/>
          </w:tcPr>
          <w:p w14:paraId="12939551" w14:textId="7777777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Уточнение/доработка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муниципальных правовых актов,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с учетом механизмов, предусмотренных Федеральным законом № 189-ФЗ</w:t>
            </w:r>
          </w:p>
        </w:tc>
        <w:tc>
          <w:tcPr>
            <w:tcW w:w="2482" w:type="dxa"/>
          </w:tcPr>
          <w:p w14:paraId="42D40A09" w14:textId="1341A50F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91238">
              <w:rPr>
                <w:rFonts w:ascii="Times New Roman" w:eastAsia="Calibri" w:hAnsi="Times New Roman" w:cs="Times New Roman"/>
                <w:sz w:val="20"/>
              </w:rPr>
              <w:t>по мере необходимости</w:t>
            </w:r>
          </w:p>
          <w:p w14:paraId="5B91CB4B" w14:textId="4EDE9258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год: </w:t>
            </w:r>
            <w:r w:rsidR="00091238" w:rsidRPr="004B6F95">
              <w:rPr>
                <w:rFonts w:ascii="Times New Roman" w:eastAsia="Calibri" w:hAnsi="Times New Roman" w:cs="Times New Roman"/>
                <w:sz w:val="20"/>
              </w:rPr>
              <w:t>20</w:t>
            </w:r>
            <w:r w:rsidR="00091238"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3173" w:type="dxa"/>
          </w:tcPr>
          <w:p w14:paraId="15CB4B7A" w14:textId="495C8404" w:rsidR="00FB7051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  <w:p w14:paraId="0330D5CA" w14:textId="331B3BB2" w:rsidR="002F542B" w:rsidRPr="002F542B" w:rsidRDefault="002F542B" w:rsidP="002F542B">
            <w:pPr>
              <w:tabs>
                <w:tab w:val="left" w:pos="905"/>
              </w:tabs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ab/>
            </w:r>
          </w:p>
        </w:tc>
      </w:tr>
      <w:tr w:rsidR="00FB7051" w:rsidRPr="004B6F95" w14:paraId="684824B3" w14:textId="77777777" w:rsidTr="00C746FE">
        <w:tc>
          <w:tcPr>
            <w:tcW w:w="1153" w:type="dxa"/>
          </w:tcPr>
          <w:p w14:paraId="548B3A96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3.</w:t>
            </w:r>
          </w:p>
        </w:tc>
        <w:tc>
          <w:tcPr>
            <w:tcW w:w="3118" w:type="dxa"/>
          </w:tcPr>
          <w:p w14:paraId="7C537036" w14:textId="7777777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Увеличение охвата услугами/доступа к услугам </w:t>
            </w:r>
          </w:p>
        </w:tc>
        <w:tc>
          <w:tcPr>
            <w:tcW w:w="5383" w:type="dxa"/>
          </w:tcPr>
          <w:p w14:paraId="2804AF78" w14:textId="5231B649" w:rsidR="00FB7051" w:rsidRPr="004B6F95" w:rsidRDefault="00A239AE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Информационная ко</w:t>
            </w:r>
            <w:r w:rsidR="00FB7051" w:rsidRPr="004B6F95">
              <w:rPr>
                <w:rFonts w:ascii="Times New Roman" w:eastAsia="Calibri" w:hAnsi="Times New Roman" w:cs="Times New Roman"/>
                <w:sz w:val="20"/>
              </w:rPr>
              <w:t xml:space="preserve">мпания для потребителей 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="00FB7051"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 (далее – потребитель услуг) и исполнителей услуг</w:t>
            </w:r>
          </w:p>
        </w:tc>
        <w:tc>
          <w:tcPr>
            <w:tcW w:w="2482" w:type="dxa"/>
          </w:tcPr>
          <w:p w14:paraId="43D36FEB" w14:textId="77777777" w:rsidR="00091238" w:rsidRPr="004B6F95" w:rsidRDefault="00FB7051" w:rsidP="0009123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91238">
              <w:rPr>
                <w:rFonts w:ascii="Times New Roman" w:eastAsia="Calibri" w:hAnsi="Times New Roman" w:cs="Times New Roman"/>
                <w:sz w:val="20"/>
              </w:rPr>
              <w:t>по мере необходимости</w:t>
            </w:r>
          </w:p>
          <w:p w14:paraId="796ACC07" w14:textId="566F8ED1" w:rsidR="00FB7051" w:rsidRPr="004B6F95" w:rsidRDefault="00091238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3173" w:type="dxa"/>
          </w:tcPr>
          <w:p w14:paraId="11223496" w14:textId="319A7814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2F542B" w:rsidRPr="004B6F95" w14:paraId="26B40D87" w14:textId="77777777" w:rsidTr="00C746FE">
        <w:tc>
          <w:tcPr>
            <w:tcW w:w="1153" w:type="dxa"/>
            <w:vMerge w:val="restart"/>
          </w:tcPr>
          <w:p w14:paraId="32B4C86F" w14:textId="77777777" w:rsidR="002F542B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4.</w:t>
            </w:r>
          </w:p>
        </w:tc>
        <w:tc>
          <w:tcPr>
            <w:tcW w:w="3118" w:type="dxa"/>
            <w:vMerge w:val="restart"/>
          </w:tcPr>
          <w:p w14:paraId="5C7A2942" w14:textId="77777777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Повышение качества оказанных услуг </w:t>
            </w:r>
          </w:p>
        </w:tc>
        <w:tc>
          <w:tcPr>
            <w:tcW w:w="5383" w:type="dxa"/>
          </w:tcPr>
          <w:p w14:paraId="558DA822" w14:textId="77777777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Определение стандартов (порядков) оказания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и минимальных требований к качеству их оказания</w:t>
            </w:r>
          </w:p>
        </w:tc>
        <w:tc>
          <w:tcPr>
            <w:tcW w:w="2482" w:type="dxa"/>
          </w:tcPr>
          <w:p w14:paraId="3678146B" w14:textId="7852A8FC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имеется</w:t>
            </w:r>
          </w:p>
          <w:p w14:paraId="37B40E36" w14:textId="05889C15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>
              <w:rPr>
                <w:rFonts w:ascii="Times New Roman" w:eastAsia="Calibri" w:hAnsi="Times New Roman" w:cs="Times New Roman"/>
                <w:sz w:val="20"/>
              </w:rPr>
              <w:t>2</w:t>
            </w:r>
            <w:r w:rsidR="008135D7">
              <w:rPr>
                <w:rFonts w:ascii="Times New Roman" w:eastAsia="Calibri" w:hAnsi="Times New Roman" w:cs="Times New Roman"/>
                <w:sz w:val="20"/>
              </w:rPr>
              <w:t>5</w:t>
            </w:r>
          </w:p>
        </w:tc>
        <w:tc>
          <w:tcPr>
            <w:tcW w:w="3173" w:type="dxa"/>
            <w:vMerge w:val="restart"/>
          </w:tcPr>
          <w:p w14:paraId="1191F015" w14:textId="12D78390" w:rsidR="002F542B" w:rsidRPr="002F542B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</w:t>
            </w:r>
          </w:p>
        </w:tc>
      </w:tr>
      <w:tr w:rsidR="002F542B" w:rsidRPr="004B6F95" w14:paraId="42A11C15" w14:textId="77777777" w:rsidTr="00C746FE">
        <w:tc>
          <w:tcPr>
            <w:tcW w:w="1153" w:type="dxa"/>
            <w:vMerge/>
          </w:tcPr>
          <w:p w14:paraId="6477BAD9" w14:textId="77777777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118" w:type="dxa"/>
            <w:vMerge/>
          </w:tcPr>
          <w:p w14:paraId="6048099F" w14:textId="77777777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5383" w:type="dxa"/>
          </w:tcPr>
          <w:p w14:paraId="46A5FD17" w14:textId="77777777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Создание системы мониторинга и оценки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br/>
              <w:t xml:space="preserve"> (в т. ч. информационной системы при наличии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возможности) качества оказания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</w:t>
            </w:r>
          </w:p>
        </w:tc>
        <w:tc>
          <w:tcPr>
            <w:tcW w:w="2482" w:type="dxa"/>
          </w:tcPr>
          <w:p w14:paraId="68EB3D82" w14:textId="17B3D7BA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процент по муниципальному заданию</w:t>
            </w:r>
          </w:p>
          <w:p w14:paraId="23A3A27C" w14:textId="7BA28253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>год: 20</w:t>
            </w:r>
            <w:r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3173" w:type="dxa"/>
            <w:vMerge/>
          </w:tcPr>
          <w:p w14:paraId="579D24FE" w14:textId="64CA0988" w:rsidR="002F542B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FB7051" w:rsidRPr="004B6F95" w14:paraId="7B8E2A19" w14:textId="77777777" w:rsidTr="00C746FE">
        <w:tc>
          <w:tcPr>
            <w:tcW w:w="1153" w:type="dxa"/>
          </w:tcPr>
          <w:p w14:paraId="39BF3C7A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3118" w:type="dxa"/>
          </w:tcPr>
          <w:p w14:paraId="787FEEE8" w14:textId="7777777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Рост удовлетворенности граждан оказанием государственных услуг в социальной сфере</w:t>
            </w:r>
          </w:p>
        </w:tc>
        <w:tc>
          <w:tcPr>
            <w:tcW w:w="5383" w:type="dxa"/>
          </w:tcPr>
          <w:p w14:paraId="5EFD2B46" w14:textId="7777777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Создание механизмов обратной связи исполнителей 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="00DB6077"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с потребителями 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="00DB6077"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, которым указанные исполнители услуг оказали 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муниципальные</w:t>
            </w:r>
            <w:r w:rsidR="00DB6077" w:rsidRPr="004B6F95">
              <w:rPr>
                <w:rFonts w:ascii="Times New Roman" w:eastAsia="Calibri" w:hAnsi="Times New Roman" w:cs="Times New Roman"/>
                <w:sz w:val="20"/>
              </w:rPr>
              <w:t xml:space="preserve"> услуг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и</w:t>
            </w:r>
            <w:r w:rsidR="00DB6077" w:rsidRPr="004B6F95">
              <w:rPr>
                <w:rFonts w:ascii="Times New Roman" w:eastAsia="Calibri" w:hAnsi="Times New Roman" w:cs="Times New Roman"/>
                <w:sz w:val="20"/>
              </w:rPr>
              <w:t xml:space="preserve"> в социальной сфере</w:t>
            </w:r>
          </w:p>
        </w:tc>
        <w:tc>
          <w:tcPr>
            <w:tcW w:w="2482" w:type="dxa"/>
          </w:tcPr>
          <w:p w14:paraId="3171F2F9" w14:textId="63B78B6D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91238">
              <w:rPr>
                <w:rFonts w:ascii="Times New Roman" w:eastAsia="Calibri" w:hAnsi="Times New Roman" w:cs="Times New Roman"/>
                <w:sz w:val="20"/>
              </w:rPr>
              <w:t>процент удовлетворенности НОКО</w:t>
            </w:r>
          </w:p>
          <w:p w14:paraId="7B830C6D" w14:textId="14846152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091238"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3173" w:type="dxa"/>
          </w:tcPr>
          <w:p w14:paraId="6D80A6DC" w14:textId="20FABC31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</w:t>
            </w:r>
          </w:p>
        </w:tc>
      </w:tr>
    </w:tbl>
    <w:p w14:paraId="17F1FBBE" w14:textId="77777777" w:rsidR="00FB7051" w:rsidRPr="004B6F95" w:rsidRDefault="00FB7051" w:rsidP="00FB7051">
      <w:pPr>
        <w:spacing w:after="160" w:line="259" w:lineRule="auto"/>
        <w:ind w:right="-881"/>
        <w:jc w:val="right"/>
        <w:rPr>
          <w:rFonts w:ascii="Times New Roman" w:eastAsia="Calibri" w:hAnsi="Times New Roman" w:cs="Times New Roman"/>
          <w:sz w:val="24"/>
        </w:rPr>
      </w:pPr>
    </w:p>
    <w:p w14:paraId="395368D6" w14:textId="77777777" w:rsidR="00FB7051" w:rsidRPr="004B6F95" w:rsidRDefault="00585445" w:rsidP="00585445">
      <w:pPr>
        <w:spacing w:after="160" w:line="259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_________________».</w:t>
      </w:r>
    </w:p>
    <w:p w14:paraId="4FE9B827" w14:textId="77777777" w:rsidR="00FB7051" w:rsidRDefault="00FB7051" w:rsidP="00B30DB2">
      <w:pPr>
        <w:jc w:val="center"/>
        <w:rPr>
          <w:rFonts w:ascii="Times New Roman" w:hAnsi="Times New Roman" w:cs="Times New Roman"/>
          <w:lang w:eastAsia="ru-RU"/>
        </w:rPr>
      </w:pPr>
    </w:p>
    <w:bookmarkEnd w:id="4"/>
    <w:p w14:paraId="544A84E9" w14:textId="77777777" w:rsidR="00FB7051" w:rsidRPr="00480115" w:rsidRDefault="00FB7051" w:rsidP="00B30DB2">
      <w:pPr>
        <w:jc w:val="center"/>
        <w:rPr>
          <w:rFonts w:ascii="Times New Roman" w:hAnsi="Times New Roman" w:cs="Times New Roman"/>
          <w:lang w:eastAsia="ru-RU"/>
        </w:rPr>
      </w:pPr>
    </w:p>
    <w:sectPr w:rsidR="00FB7051" w:rsidRPr="00480115" w:rsidSect="00FB7051">
      <w:footerReference w:type="first" r:id="rId13"/>
      <w:pgSz w:w="16838" w:h="11906" w:orient="landscape"/>
      <w:pgMar w:top="1276" w:right="851" w:bottom="850" w:left="85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0097B" w16cex:dateUtc="2025-09-01T08:00:00Z"/>
  <w16cex:commentExtensible w16cex:durableId="2C6009A2" w16cex:dateUtc="2025-09-01T08:01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881B4" w14:textId="77777777" w:rsidR="00213E24" w:rsidRDefault="00213E24" w:rsidP="00D07079">
      <w:pPr>
        <w:spacing w:after="0" w:line="240" w:lineRule="auto"/>
      </w:pPr>
      <w:r>
        <w:separator/>
      </w:r>
    </w:p>
  </w:endnote>
  <w:endnote w:type="continuationSeparator" w:id="0">
    <w:p w14:paraId="0F3A3AD9" w14:textId="77777777" w:rsidR="00213E24" w:rsidRDefault="00213E24" w:rsidP="00D07079">
      <w:pPr>
        <w:spacing w:after="0" w:line="240" w:lineRule="auto"/>
      </w:pPr>
      <w:r>
        <w:continuationSeparator/>
      </w:r>
    </w:p>
  </w:endnote>
  <w:endnote w:type="continuationNotice" w:id="1">
    <w:p w14:paraId="67851433" w14:textId="77777777" w:rsidR="00213E24" w:rsidRDefault="00213E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55719" w14:textId="77777777" w:rsidR="00184C0E" w:rsidRPr="00104A38" w:rsidRDefault="00184C0E" w:rsidP="00086209">
    <w:pPr>
      <w:pStyle w:val="ae"/>
      <w:jc w:val="both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47940" w14:textId="77777777" w:rsidR="00184C0E" w:rsidRPr="00104A38" w:rsidRDefault="00184C0E" w:rsidP="00086209">
    <w:pPr>
      <w:pStyle w:val="ae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3D53C" w14:textId="77777777" w:rsidR="00213E24" w:rsidRDefault="00213E24" w:rsidP="00D07079">
      <w:pPr>
        <w:spacing w:after="0" w:line="240" w:lineRule="auto"/>
      </w:pPr>
      <w:r>
        <w:separator/>
      </w:r>
    </w:p>
  </w:footnote>
  <w:footnote w:type="continuationSeparator" w:id="0">
    <w:p w14:paraId="0C484B23" w14:textId="77777777" w:rsidR="00213E24" w:rsidRDefault="00213E24" w:rsidP="00D07079">
      <w:pPr>
        <w:spacing w:after="0" w:line="240" w:lineRule="auto"/>
      </w:pPr>
      <w:r>
        <w:continuationSeparator/>
      </w:r>
    </w:p>
  </w:footnote>
  <w:footnote w:type="continuationNotice" w:id="1">
    <w:p w14:paraId="15E01CDE" w14:textId="77777777" w:rsidR="00213E24" w:rsidRDefault="00213E24">
      <w:pPr>
        <w:spacing w:after="0" w:line="240" w:lineRule="auto"/>
      </w:pPr>
    </w:p>
  </w:footnote>
  <w:footnote w:id="2">
    <w:p w14:paraId="695B2440" w14:textId="77777777" w:rsidR="00FB7051" w:rsidRPr="00777C22" w:rsidRDefault="00FB7051" w:rsidP="00FB7051">
      <w:pPr>
        <w:pStyle w:val="af8"/>
      </w:pPr>
      <w:r w:rsidRPr="00777C22">
        <w:rPr>
          <w:rStyle w:val="af7"/>
        </w:rPr>
        <w:footnoteRef/>
      </w:r>
      <w:r>
        <w:t xml:space="preserve"> </w:t>
      </w:r>
      <w:r w:rsidRPr="00777C22">
        <w:t xml:space="preserve">Значение базовой величины </w:t>
      </w:r>
      <w:r>
        <w:t xml:space="preserve">рекомендуется определять </w:t>
      </w:r>
      <w:r w:rsidRPr="00777C22">
        <w:t>по первому году формирования государственного социального заказа</w:t>
      </w:r>
      <w:r>
        <w:t>.</w:t>
      </w:r>
    </w:p>
  </w:footnote>
  <w:footnote w:id="3">
    <w:p w14:paraId="688A969F" w14:textId="77777777" w:rsidR="00FB7051" w:rsidRPr="00777C22" w:rsidRDefault="00FB7051" w:rsidP="00FB7051">
      <w:pPr>
        <w:pStyle w:val="af8"/>
      </w:pPr>
      <w:r w:rsidRPr="008C092D">
        <w:rPr>
          <w:vertAlign w:val="superscript"/>
        </w:rPr>
        <w:footnoteRef/>
      </w:r>
      <w:r w:rsidRPr="00777C22">
        <w:t xml:space="preserve"> Значение целевого ориентира </w:t>
      </w:r>
      <w:r>
        <w:t xml:space="preserve">рекомендуется определять </w:t>
      </w:r>
      <w:r w:rsidRPr="00777C22">
        <w:t>для послед</w:t>
      </w:r>
      <w:r>
        <w:t>него года, в котором действует с</w:t>
      </w:r>
      <w:r w:rsidRPr="00777C22">
        <w:t xml:space="preserve">оглашение </w:t>
      </w:r>
      <w:r>
        <w:t xml:space="preserve">о </w:t>
      </w:r>
      <w:r w:rsidRPr="00777C22">
        <w:t>сотрудничестве в сфере апробации механизмов органи</w:t>
      </w:r>
      <w:r>
        <w:t>зации оказания государственных (</w:t>
      </w:r>
      <w:r w:rsidRPr="00777C22">
        <w:t>муниципальных</w:t>
      </w:r>
      <w:r>
        <w:t>)</w:t>
      </w:r>
      <w:r w:rsidRPr="00777C22">
        <w:t xml:space="preserve"> услуг в социальной сфере</w:t>
      </w:r>
      <w:r>
        <w:t xml:space="preserve">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04621913"/>
      <w:docPartObj>
        <w:docPartGallery w:val="Page Numbers (Top of Page)"/>
        <w:docPartUnique/>
      </w:docPartObj>
    </w:sdtPr>
    <w:sdtEndPr/>
    <w:sdtContent>
      <w:p w14:paraId="6EA78C54" w14:textId="77777777" w:rsidR="00184C0E" w:rsidRPr="00A4750D" w:rsidRDefault="00077C1C">
        <w:pPr>
          <w:pStyle w:val="ac"/>
          <w:jc w:val="center"/>
          <w:rPr>
            <w:rFonts w:ascii="Times New Roman" w:hAnsi="Times New Roman" w:cs="Times New Roman"/>
          </w:rPr>
        </w:pPr>
        <w:r w:rsidRPr="00A4750D">
          <w:rPr>
            <w:rFonts w:ascii="Times New Roman" w:hAnsi="Times New Roman" w:cs="Times New Roman"/>
          </w:rPr>
          <w:fldChar w:fldCharType="begin"/>
        </w:r>
        <w:r w:rsidR="00184C0E" w:rsidRPr="00A4750D">
          <w:rPr>
            <w:rFonts w:ascii="Times New Roman" w:hAnsi="Times New Roman" w:cs="Times New Roman"/>
          </w:rPr>
          <w:instrText>PAGE   \* MERGEFORMAT</w:instrText>
        </w:r>
        <w:r w:rsidRPr="00A4750D">
          <w:rPr>
            <w:rFonts w:ascii="Times New Roman" w:hAnsi="Times New Roman" w:cs="Times New Roman"/>
          </w:rPr>
          <w:fldChar w:fldCharType="separate"/>
        </w:r>
        <w:r w:rsidR="00421DC0">
          <w:rPr>
            <w:rFonts w:ascii="Times New Roman" w:hAnsi="Times New Roman" w:cs="Times New Roman"/>
            <w:noProof/>
          </w:rPr>
          <w:t>2</w:t>
        </w:r>
        <w:r w:rsidRPr="00A4750D">
          <w:rPr>
            <w:rFonts w:ascii="Times New Roman" w:hAnsi="Times New Roman" w:cs="Times New Roman"/>
          </w:rPr>
          <w:fldChar w:fldCharType="end"/>
        </w:r>
      </w:p>
    </w:sdtContent>
  </w:sdt>
  <w:p w14:paraId="2CBF6FDF" w14:textId="77777777" w:rsidR="00184C0E" w:rsidRPr="00A4750D" w:rsidRDefault="00184C0E">
    <w:pPr>
      <w:pStyle w:val="ac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E9F5F" w14:textId="77777777" w:rsidR="00184C0E" w:rsidRPr="00104A38" w:rsidRDefault="00184C0E" w:rsidP="00086209">
    <w:pPr>
      <w:pStyle w:val="ac"/>
      <w:jc w:val="both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A5C17"/>
    <w:multiLevelType w:val="hybridMultilevel"/>
    <w:tmpl w:val="70E0A3EC"/>
    <w:lvl w:ilvl="0" w:tplc="FBF82022">
      <w:start w:val="1"/>
      <w:numFmt w:val="decimal"/>
      <w:lvlText w:val="%1."/>
      <w:lvlJc w:val="left"/>
      <w:pPr>
        <w:ind w:left="7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  <w:lvlOverride w:ilvl="0">
      <w:startOverride w:val="1"/>
    </w:lvlOverride>
  </w:num>
  <w:num w:numId="2">
    <w:abstractNumId w:val="15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4"/>
  </w:num>
  <w:num w:numId="5">
    <w:abstractNumId w:val="41"/>
  </w:num>
  <w:num w:numId="6">
    <w:abstractNumId w:val="31"/>
  </w:num>
  <w:num w:numId="7">
    <w:abstractNumId w:val="40"/>
  </w:num>
  <w:num w:numId="8">
    <w:abstractNumId w:val="21"/>
  </w:num>
  <w:num w:numId="9">
    <w:abstractNumId w:val="28"/>
  </w:num>
  <w:num w:numId="10">
    <w:abstractNumId w:val="26"/>
  </w:num>
  <w:num w:numId="11">
    <w:abstractNumId w:val="5"/>
  </w:num>
  <w:num w:numId="12">
    <w:abstractNumId w:val="0"/>
  </w:num>
  <w:num w:numId="13">
    <w:abstractNumId w:val="25"/>
  </w:num>
  <w:num w:numId="14">
    <w:abstractNumId w:val="24"/>
  </w:num>
  <w:num w:numId="15">
    <w:abstractNumId w:val="32"/>
  </w:num>
  <w:num w:numId="16">
    <w:abstractNumId w:val="33"/>
  </w:num>
  <w:num w:numId="17">
    <w:abstractNumId w:val="3"/>
  </w:num>
  <w:num w:numId="18">
    <w:abstractNumId w:val="19"/>
  </w:num>
  <w:num w:numId="19">
    <w:abstractNumId w:val="9"/>
  </w:num>
  <w:num w:numId="20">
    <w:abstractNumId w:val="8"/>
  </w:num>
  <w:num w:numId="21">
    <w:abstractNumId w:val="12"/>
  </w:num>
  <w:num w:numId="22">
    <w:abstractNumId w:val="6"/>
  </w:num>
  <w:num w:numId="23">
    <w:abstractNumId w:val="13"/>
  </w:num>
  <w:num w:numId="24">
    <w:abstractNumId w:val="22"/>
  </w:num>
  <w:num w:numId="25">
    <w:abstractNumId w:val="1"/>
  </w:num>
  <w:num w:numId="26">
    <w:abstractNumId w:val="38"/>
  </w:num>
  <w:num w:numId="27">
    <w:abstractNumId w:val="14"/>
  </w:num>
  <w:num w:numId="28">
    <w:abstractNumId w:val="10"/>
  </w:num>
  <w:num w:numId="29">
    <w:abstractNumId w:val="37"/>
  </w:num>
  <w:num w:numId="30">
    <w:abstractNumId w:val="2"/>
  </w:num>
  <w:num w:numId="31">
    <w:abstractNumId w:val="34"/>
  </w:num>
  <w:num w:numId="32">
    <w:abstractNumId w:val="29"/>
  </w:num>
  <w:num w:numId="33">
    <w:abstractNumId w:val="23"/>
  </w:num>
  <w:num w:numId="34">
    <w:abstractNumId w:val="18"/>
  </w:num>
  <w:num w:numId="35">
    <w:abstractNumId w:val="16"/>
  </w:num>
  <w:num w:numId="36">
    <w:abstractNumId w:val="20"/>
  </w:num>
  <w:num w:numId="37">
    <w:abstractNumId w:val="11"/>
  </w:num>
  <w:num w:numId="38">
    <w:abstractNumId w:val="39"/>
  </w:num>
  <w:num w:numId="39">
    <w:abstractNumId w:val="30"/>
  </w:num>
  <w:num w:numId="40">
    <w:abstractNumId w:val="35"/>
  </w:num>
  <w:num w:numId="41">
    <w:abstractNumId w:val="17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4"/>
    <w:rsid w:val="00003607"/>
    <w:rsid w:val="00007816"/>
    <w:rsid w:val="00007C8B"/>
    <w:rsid w:val="000102FA"/>
    <w:rsid w:val="0001575C"/>
    <w:rsid w:val="00017AE8"/>
    <w:rsid w:val="00023245"/>
    <w:rsid w:val="00024E97"/>
    <w:rsid w:val="000253F1"/>
    <w:rsid w:val="00026DFE"/>
    <w:rsid w:val="00030D20"/>
    <w:rsid w:val="0003132E"/>
    <w:rsid w:val="00031670"/>
    <w:rsid w:val="00033D6F"/>
    <w:rsid w:val="00036EF3"/>
    <w:rsid w:val="0004247A"/>
    <w:rsid w:val="00042F11"/>
    <w:rsid w:val="00044040"/>
    <w:rsid w:val="0004537D"/>
    <w:rsid w:val="00045BD1"/>
    <w:rsid w:val="00051CE6"/>
    <w:rsid w:val="000527C0"/>
    <w:rsid w:val="00055185"/>
    <w:rsid w:val="0005655F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3341"/>
    <w:rsid w:val="000767BA"/>
    <w:rsid w:val="00076D6D"/>
    <w:rsid w:val="0007787D"/>
    <w:rsid w:val="00077C1C"/>
    <w:rsid w:val="00080C89"/>
    <w:rsid w:val="000814E3"/>
    <w:rsid w:val="0008552E"/>
    <w:rsid w:val="0008593C"/>
    <w:rsid w:val="00086209"/>
    <w:rsid w:val="0008677C"/>
    <w:rsid w:val="00091238"/>
    <w:rsid w:val="000A37A0"/>
    <w:rsid w:val="000B083A"/>
    <w:rsid w:val="000B15B0"/>
    <w:rsid w:val="000B4342"/>
    <w:rsid w:val="000B4FD7"/>
    <w:rsid w:val="000B5732"/>
    <w:rsid w:val="000C2C7F"/>
    <w:rsid w:val="000C3171"/>
    <w:rsid w:val="000C5EF5"/>
    <w:rsid w:val="000D323F"/>
    <w:rsid w:val="000D3779"/>
    <w:rsid w:val="000D3DA5"/>
    <w:rsid w:val="000D4E71"/>
    <w:rsid w:val="000D7741"/>
    <w:rsid w:val="000E2291"/>
    <w:rsid w:val="000E3C17"/>
    <w:rsid w:val="000E3D0A"/>
    <w:rsid w:val="000E4316"/>
    <w:rsid w:val="000E7F97"/>
    <w:rsid w:val="000F1AC8"/>
    <w:rsid w:val="000F29A6"/>
    <w:rsid w:val="000F31C6"/>
    <w:rsid w:val="000F3924"/>
    <w:rsid w:val="000F404A"/>
    <w:rsid w:val="000F4565"/>
    <w:rsid w:val="001018C1"/>
    <w:rsid w:val="0010311D"/>
    <w:rsid w:val="00104A38"/>
    <w:rsid w:val="00106459"/>
    <w:rsid w:val="00106981"/>
    <w:rsid w:val="00110B34"/>
    <w:rsid w:val="00116122"/>
    <w:rsid w:val="001173ED"/>
    <w:rsid w:val="00117F5E"/>
    <w:rsid w:val="001218D0"/>
    <w:rsid w:val="0012240D"/>
    <w:rsid w:val="00123EE2"/>
    <w:rsid w:val="00123FCB"/>
    <w:rsid w:val="001240A6"/>
    <w:rsid w:val="00127421"/>
    <w:rsid w:val="001276A7"/>
    <w:rsid w:val="0013295E"/>
    <w:rsid w:val="0013510F"/>
    <w:rsid w:val="00136CA8"/>
    <w:rsid w:val="00141BB0"/>
    <w:rsid w:val="001420F6"/>
    <w:rsid w:val="001444A7"/>
    <w:rsid w:val="00144B38"/>
    <w:rsid w:val="00150017"/>
    <w:rsid w:val="00150FDD"/>
    <w:rsid w:val="001516DC"/>
    <w:rsid w:val="001520B4"/>
    <w:rsid w:val="0015273B"/>
    <w:rsid w:val="00153A18"/>
    <w:rsid w:val="001548A7"/>
    <w:rsid w:val="00155433"/>
    <w:rsid w:val="00162116"/>
    <w:rsid w:val="001628A6"/>
    <w:rsid w:val="00163F3C"/>
    <w:rsid w:val="001705DD"/>
    <w:rsid w:val="001729F8"/>
    <w:rsid w:val="00173374"/>
    <w:rsid w:val="00175A24"/>
    <w:rsid w:val="00175B9A"/>
    <w:rsid w:val="001816D8"/>
    <w:rsid w:val="00184588"/>
    <w:rsid w:val="00184C0E"/>
    <w:rsid w:val="00185850"/>
    <w:rsid w:val="00192162"/>
    <w:rsid w:val="0019240E"/>
    <w:rsid w:val="00196F3F"/>
    <w:rsid w:val="00197B10"/>
    <w:rsid w:val="001A538D"/>
    <w:rsid w:val="001A5536"/>
    <w:rsid w:val="001B0922"/>
    <w:rsid w:val="001B59E6"/>
    <w:rsid w:val="001B78BD"/>
    <w:rsid w:val="001C266E"/>
    <w:rsid w:val="001C5F6A"/>
    <w:rsid w:val="001D0D19"/>
    <w:rsid w:val="001D2D9C"/>
    <w:rsid w:val="001D67C8"/>
    <w:rsid w:val="001E01B4"/>
    <w:rsid w:val="001E14E7"/>
    <w:rsid w:val="001E17C2"/>
    <w:rsid w:val="001E2807"/>
    <w:rsid w:val="001E6191"/>
    <w:rsid w:val="001E7A89"/>
    <w:rsid w:val="001F054F"/>
    <w:rsid w:val="001F25AF"/>
    <w:rsid w:val="001F2E21"/>
    <w:rsid w:val="001F305E"/>
    <w:rsid w:val="001F3F5A"/>
    <w:rsid w:val="001F74EE"/>
    <w:rsid w:val="001F7812"/>
    <w:rsid w:val="00205AD1"/>
    <w:rsid w:val="00206EE0"/>
    <w:rsid w:val="002114B7"/>
    <w:rsid w:val="00213E24"/>
    <w:rsid w:val="002145D7"/>
    <w:rsid w:val="002151A2"/>
    <w:rsid w:val="00215B28"/>
    <w:rsid w:val="00215DAF"/>
    <w:rsid w:val="00222C35"/>
    <w:rsid w:val="00222DD0"/>
    <w:rsid w:val="002237C3"/>
    <w:rsid w:val="002240AC"/>
    <w:rsid w:val="002362F2"/>
    <w:rsid w:val="00237713"/>
    <w:rsid w:val="002413D6"/>
    <w:rsid w:val="00241A35"/>
    <w:rsid w:val="00256B88"/>
    <w:rsid w:val="00261849"/>
    <w:rsid w:val="00263EA0"/>
    <w:rsid w:val="00264703"/>
    <w:rsid w:val="00265B6F"/>
    <w:rsid w:val="00265FC2"/>
    <w:rsid w:val="002707B0"/>
    <w:rsid w:val="002711D7"/>
    <w:rsid w:val="0028165E"/>
    <w:rsid w:val="00284B6A"/>
    <w:rsid w:val="00285108"/>
    <w:rsid w:val="002921AD"/>
    <w:rsid w:val="00295FEC"/>
    <w:rsid w:val="00296FED"/>
    <w:rsid w:val="00297795"/>
    <w:rsid w:val="002A0659"/>
    <w:rsid w:val="002A0D19"/>
    <w:rsid w:val="002A4880"/>
    <w:rsid w:val="002A4DAF"/>
    <w:rsid w:val="002A796C"/>
    <w:rsid w:val="002B154D"/>
    <w:rsid w:val="002B644E"/>
    <w:rsid w:val="002B6546"/>
    <w:rsid w:val="002B6F85"/>
    <w:rsid w:val="002B7EE9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444F"/>
    <w:rsid w:val="002F542B"/>
    <w:rsid w:val="0030136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32000"/>
    <w:rsid w:val="003340D9"/>
    <w:rsid w:val="00334A8A"/>
    <w:rsid w:val="00336DC4"/>
    <w:rsid w:val="00342484"/>
    <w:rsid w:val="00343DC9"/>
    <w:rsid w:val="00344ED3"/>
    <w:rsid w:val="0034655D"/>
    <w:rsid w:val="00346D99"/>
    <w:rsid w:val="00351B73"/>
    <w:rsid w:val="00351FC8"/>
    <w:rsid w:val="003522FC"/>
    <w:rsid w:val="0035316F"/>
    <w:rsid w:val="003548DD"/>
    <w:rsid w:val="00355313"/>
    <w:rsid w:val="00355FA9"/>
    <w:rsid w:val="00364B06"/>
    <w:rsid w:val="00365DA3"/>
    <w:rsid w:val="003662AD"/>
    <w:rsid w:val="003664AA"/>
    <w:rsid w:val="003743A0"/>
    <w:rsid w:val="003754EE"/>
    <w:rsid w:val="003776DD"/>
    <w:rsid w:val="00377708"/>
    <w:rsid w:val="003869EA"/>
    <w:rsid w:val="00393486"/>
    <w:rsid w:val="003946F3"/>
    <w:rsid w:val="00394897"/>
    <w:rsid w:val="003A0FC9"/>
    <w:rsid w:val="003A1BD3"/>
    <w:rsid w:val="003A1F99"/>
    <w:rsid w:val="003B05A0"/>
    <w:rsid w:val="003B1747"/>
    <w:rsid w:val="003C0523"/>
    <w:rsid w:val="003C3B7E"/>
    <w:rsid w:val="003C5D31"/>
    <w:rsid w:val="003C745E"/>
    <w:rsid w:val="003C7691"/>
    <w:rsid w:val="003D3782"/>
    <w:rsid w:val="003D3B41"/>
    <w:rsid w:val="003D6D30"/>
    <w:rsid w:val="003E08DD"/>
    <w:rsid w:val="003E241B"/>
    <w:rsid w:val="003E279C"/>
    <w:rsid w:val="003E31BF"/>
    <w:rsid w:val="003E3509"/>
    <w:rsid w:val="003E3C7C"/>
    <w:rsid w:val="003E417F"/>
    <w:rsid w:val="003E42BC"/>
    <w:rsid w:val="003E5B2B"/>
    <w:rsid w:val="003E5E1D"/>
    <w:rsid w:val="003F0A1F"/>
    <w:rsid w:val="003F652A"/>
    <w:rsid w:val="003F68AA"/>
    <w:rsid w:val="003F69C9"/>
    <w:rsid w:val="003F6D95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1DC0"/>
    <w:rsid w:val="004223CE"/>
    <w:rsid w:val="0042549F"/>
    <w:rsid w:val="00430624"/>
    <w:rsid w:val="00430E02"/>
    <w:rsid w:val="00430FD4"/>
    <w:rsid w:val="00432774"/>
    <w:rsid w:val="00434C16"/>
    <w:rsid w:val="00436953"/>
    <w:rsid w:val="004401A5"/>
    <w:rsid w:val="004431CA"/>
    <w:rsid w:val="0044573C"/>
    <w:rsid w:val="00447DDA"/>
    <w:rsid w:val="0045439B"/>
    <w:rsid w:val="00455468"/>
    <w:rsid w:val="004578BD"/>
    <w:rsid w:val="00457A7C"/>
    <w:rsid w:val="00461BBC"/>
    <w:rsid w:val="00465725"/>
    <w:rsid w:val="00466D8C"/>
    <w:rsid w:val="0047092A"/>
    <w:rsid w:val="0047277E"/>
    <w:rsid w:val="00472C0B"/>
    <w:rsid w:val="00474F5F"/>
    <w:rsid w:val="0047573F"/>
    <w:rsid w:val="00480115"/>
    <w:rsid w:val="0048407F"/>
    <w:rsid w:val="00491CA1"/>
    <w:rsid w:val="004958FC"/>
    <w:rsid w:val="00495959"/>
    <w:rsid w:val="00495C96"/>
    <w:rsid w:val="004A26AC"/>
    <w:rsid w:val="004A2C1D"/>
    <w:rsid w:val="004A377F"/>
    <w:rsid w:val="004A48E1"/>
    <w:rsid w:val="004B37C0"/>
    <w:rsid w:val="004B5304"/>
    <w:rsid w:val="004B53F1"/>
    <w:rsid w:val="004B5613"/>
    <w:rsid w:val="004B6550"/>
    <w:rsid w:val="004C11A0"/>
    <w:rsid w:val="004C22F8"/>
    <w:rsid w:val="004C6CA6"/>
    <w:rsid w:val="004C6F3A"/>
    <w:rsid w:val="004C75D5"/>
    <w:rsid w:val="004C79E2"/>
    <w:rsid w:val="004D2663"/>
    <w:rsid w:val="004D2E91"/>
    <w:rsid w:val="004D6479"/>
    <w:rsid w:val="004E1CE5"/>
    <w:rsid w:val="004E4C8A"/>
    <w:rsid w:val="004E6A9D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26A62"/>
    <w:rsid w:val="00530CF8"/>
    <w:rsid w:val="00537010"/>
    <w:rsid w:val="005377EA"/>
    <w:rsid w:val="00537C5D"/>
    <w:rsid w:val="005436A1"/>
    <w:rsid w:val="00546BB7"/>
    <w:rsid w:val="00550B3E"/>
    <w:rsid w:val="00552E62"/>
    <w:rsid w:val="00554B0A"/>
    <w:rsid w:val="005571A1"/>
    <w:rsid w:val="00557B44"/>
    <w:rsid w:val="00560068"/>
    <w:rsid w:val="00560669"/>
    <w:rsid w:val="0056241C"/>
    <w:rsid w:val="00562698"/>
    <w:rsid w:val="00570F32"/>
    <w:rsid w:val="00572234"/>
    <w:rsid w:val="00573D43"/>
    <w:rsid w:val="00575CDF"/>
    <w:rsid w:val="005769B0"/>
    <w:rsid w:val="00576AFD"/>
    <w:rsid w:val="00577738"/>
    <w:rsid w:val="005821EC"/>
    <w:rsid w:val="00582911"/>
    <w:rsid w:val="00582A30"/>
    <w:rsid w:val="00585445"/>
    <w:rsid w:val="0058600C"/>
    <w:rsid w:val="005938D1"/>
    <w:rsid w:val="0059529D"/>
    <w:rsid w:val="00596FAB"/>
    <w:rsid w:val="005A0BD7"/>
    <w:rsid w:val="005A0FA8"/>
    <w:rsid w:val="005A3321"/>
    <w:rsid w:val="005A63B9"/>
    <w:rsid w:val="005B0EAE"/>
    <w:rsid w:val="005B1D89"/>
    <w:rsid w:val="005B5773"/>
    <w:rsid w:val="005B67D4"/>
    <w:rsid w:val="005B6CD7"/>
    <w:rsid w:val="005B7A9F"/>
    <w:rsid w:val="005C1E8F"/>
    <w:rsid w:val="005C2538"/>
    <w:rsid w:val="005C2DAA"/>
    <w:rsid w:val="005C6C43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21AE"/>
    <w:rsid w:val="005E5DDE"/>
    <w:rsid w:val="005F24CA"/>
    <w:rsid w:val="005F47DF"/>
    <w:rsid w:val="005F54DA"/>
    <w:rsid w:val="0060322A"/>
    <w:rsid w:val="006107BF"/>
    <w:rsid w:val="006108F7"/>
    <w:rsid w:val="00610931"/>
    <w:rsid w:val="00616F8B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FCB"/>
    <w:rsid w:val="00636432"/>
    <w:rsid w:val="00636F78"/>
    <w:rsid w:val="00637805"/>
    <w:rsid w:val="006403CE"/>
    <w:rsid w:val="0064281C"/>
    <w:rsid w:val="006536B3"/>
    <w:rsid w:val="00654749"/>
    <w:rsid w:val="00663F17"/>
    <w:rsid w:val="0067160F"/>
    <w:rsid w:val="00671A10"/>
    <w:rsid w:val="00672830"/>
    <w:rsid w:val="00675335"/>
    <w:rsid w:val="00675F4B"/>
    <w:rsid w:val="00677B0C"/>
    <w:rsid w:val="00677BEC"/>
    <w:rsid w:val="00681851"/>
    <w:rsid w:val="006903D4"/>
    <w:rsid w:val="00694BB8"/>
    <w:rsid w:val="00696BE7"/>
    <w:rsid w:val="0069788B"/>
    <w:rsid w:val="00697E8C"/>
    <w:rsid w:val="006A23E2"/>
    <w:rsid w:val="006A33C3"/>
    <w:rsid w:val="006A3857"/>
    <w:rsid w:val="006A4D3E"/>
    <w:rsid w:val="006B2772"/>
    <w:rsid w:val="006B2F8D"/>
    <w:rsid w:val="006B49EE"/>
    <w:rsid w:val="006B65C9"/>
    <w:rsid w:val="006C201E"/>
    <w:rsid w:val="006C2256"/>
    <w:rsid w:val="006C3185"/>
    <w:rsid w:val="006D33EA"/>
    <w:rsid w:val="006E2F1B"/>
    <w:rsid w:val="006E4711"/>
    <w:rsid w:val="006E4DD9"/>
    <w:rsid w:val="006E5478"/>
    <w:rsid w:val="006E58FD"/>
    <w:rsid w:val="006F1C77"/>
    <w:rsid w:val="006F1DFA"/>
    <w:rsid w:val="00701C14"/>
    <w:rsid w:val="007023F0"/>
    <w:rsid w:val="0070522D"/>
    <w:rsid w:val="007057B9"/>
    <w:rsid w:val="00710F80"/>
    <w:rsid w:val="00712BE1"/>
    <w:rsid w:val="0071365A"/>
    <w:rsid w:val="00717D50"/>
    <w:rsid w:val="00721272"/>
    <w:rsid w:val="0072619E"/>
    <w:rsid w:val="007271E2"/>
    <w:rsid w:val="0073308E"/>
    <w:rsid w:val="0073338C"/>
    <w:rsid w:val="007353F7"/>
    <w:rsid w:val="0073752B"/>
    <w:rsid w:val="007410E9"/>
    <w:rsid w:val="00741C50"/>
    <w:rsid w:val="007427FA"/>
    <w:rsid w:val="00743A8F"/>
    <w:rsid w:val="00743FC5"/>
    <w:rsid w:val="007464BF"/>
    <w:rsid w:val="0074798D"/>
    <w:rsid w:val="00753241"/>
    <w:rsid w:val="007549E3"/>
    <w:rsid w:val="007553C3"/>
    <w:rsid w:val="0075540B"/>
    <w:rsid w:val="007566BD"/>
    <w:rsid w:val="00762626"/>
    <w:rsid w:val="00763FCA"/>
    <w:rsid w:val="007713A6"/>
    <w:rsid w:val="00773A83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A15D6"/>
    <w:rsid w:val="007A1F21"/>
    <w:rsid w:val="007A43BB"/>
    <w:rsid w:val="007B06B0"/>
    <w:rsid w:val="007B1522"/>
    <w:rsid w:val="007B2B44"/>
    <w:rsid w:val="007B3411"/>
    <w:rsid w:val="007B4792"/>
    <w:rsid w:val="007B588F"/>
    <w:rsid w:val="007B725B"/>
    <w:rsid w:val="007B7E61"/>
    <w:rsid w:val="007C00FE"/>
    <w:rsid w:val="007C1A87"/>
    <w:rsid w:val="007C1C33"/>
    <w:rsid w:val="007C1CA2"/>
    <w:rsid w:val="007C1F59"/>
    <w:rsid w:val="007C251E"/>
    <w:rsid w:val="007C3180"/>
    <w:rsid w:val="007C412D"/>
    <w:rsid w:val="007C4B8E"/>
    <w:rsid w:val="007C67FB"/>
    <w:rsid w:val="007D436A"/>
    <w:rsid w:val="007D4E94"/>
    <w:rsid w:val="007D5CDC"/>
    <w:rsid w:val="007D6A25"/>
    <w:rsid w:val="007E0443"/>
    <w:rsid w:val="007E599E"/>
    <w:rsid w:val="007E6331"/>
    <w:rsid w:val="007E64BB"/>
    <w:rsid w:val="007E65D5"/>
    <w:rsid w:val="007F2CE8"/>
    <w:rsid w:val="00802956"/>
    <w:rsid w:val="00802D88"/>
    <w:rsid w:val="008041F5"/>
    <w:rsid w:val="0080520D"/>
    <w:rsid w:val="00812E09"/>
    <w:rsid w:val="008135D7"/>
    <w:rsid w:val="008143DE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36A79"/>
    <w:rsid w:val="00840C12"/>
    <w:rsid w:val="0084155D"/>
    <w:rsid w:val="00843530"/>
    <w:rsid w:val="008460B0"/>
    <w:rsid w:val="00847B52"/>
    <w:rsid w:val="00850DDA"/>
    <w:rsid w:val="00852299"/>
    <w:rsid w:val="008527E5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3E8B"/>
    <w:rsid w:val="00893AFF"/>
    <w:rsid w:val="0089661E"/>
    <w:rsid w:val="0089725D"/>
    <w:rsid w:val="00897A91"/>
    <w:rsid w:val="00897BBA"/>
    <w:rsid w:val="008A44B0"/>
    <w:rsid w:val="008A457D"/>
    <w:rsid w:val="008A63EE"/>
    <w:rsid w:val="008A736E"/>
    <w:rsid w:val="008B0461"/>
    <w:rsid w:val="008B0527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7E14"/>
    <w:rsid w:val="008D331F"/>
    <w:rsid w:val="008D4099"/>
    <w:rsid w:val="008E27D1"/>
    <w:rsid w:val="008E2A9B"/>
    <w:rsid w:val="008E3CEB"/>
    <w:rsid w:val="008E61BF"/>
    <w:rsid w:val="008E7176"/>
    <w:rsid w:val="008F00BB"/>
    <w:rsid w:val="008F0A10"/>
    <w:rsid w:val="008F5054"/>
    <w:rsid w:val="0090134C"/>
    <w:rsid w:val="00907930"/>
    <w:rsid w:val="0091040A"/>
    <w:rsid w:val="0091154E"/>
    <w:rsid w:val="00913151"/>
    <w:rsid w:val="0091420B"/>
    <w:rsid w:val="00914936"/>
    <w:rsid w:val="00921D8B"/>
    <w:rsid w:val="00922724"/>
    <w:rsid w:val="0092369F"/>
    <w:rsid w:val="00926CD5"/>
    <w:rsid w:val="009272DD"/>
    <w:rsid w:val="009316AB"/>
    <w:rsid w:val="0094174F"/>
    <w:rsid w:val="00941B2F"/>
    <w:rsid w:val="009442ED"/>
    <w:rsid w:val="00944614"/>
    <w:rsid w:val="00945FB0"/>
    <w:rsid w:val="00947D87"/>
    <w:rsid w:val="0095030A"/>
    <w:rsid w:val="00955F1F"/>
    <w:rsid w:val="00957A63"/>
    <w:rsid w:val="00960593"/>
    <w:rsid w:val="00960B43"/>
    <w:rsid w:val="00960DBB"/>
    <w:rsid w:val="00963052"/>
    <w:rsid w:val="009632A5"/>
    <w:rsid w:val="00963501"/>
    <w:rsid w:val="00965862"/>
    <w:rsid w:val="00966363"/>
    <w:rsid w:val="00966C4D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77EF"/>
    <w:rsid w:val="009A7ED8"/>
    <w:rsid w:val="009B2502"/>
    <w:rsid w:val="009B3DB8"/>
    <w:rsid w:val="009B4683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10C9"/>
    <w:rsid w:val="009E21A6"/>
    <w:rsid w:val="009E7737"/>
    <w:rsid w:val="009F425F"/>
    <w:rsid w:val="009F5FF1"/>
    <w:rsid w:val="00A01127"/>
    <w:rsid w:val="00A013FB"/>
    <w:rsid w:val="00A048D1"/>
    <w:rsid w:val="00A10D4D"/>
    <w:rsid w:val="00A10D5F"/>
    <w:rsid w:val="00A10F94"/>
    <w:rsid w:val="00A1146C"/>
    <w:rsid w:val="00A15EF2"/>
    <w:rsid w:val="00A17E00"/>
    <w:rsid w:val="00A205EF"/>
    <w:rsid w:val="00A221CF"/>
    <w:rsid w:val="00A223B9"/>
    <w:rsid w:val="00A239AE"/>
    <w:rsid w:val="00A31967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3E7"/>
    <w:rsid w:val="00A66DC0"/>
    <w:rsid w:val="00A71027"/>
    <w:rsid w:val="00A712AB"/>
    <w:rsid w:val="00A71813"/>
    <w:rsid w:val="00A74471"/>
    <w:rsid w:val="00A752F7"/>
    <w:rsid w:val="00A77BDD"/>
    <w:rsid w:val="00A85828"/>
    <w:rsid w:val="00A902EE"/>
    <w:rsid w:val="00A90BFA"/>
    <w:rsid w:val="00A90ECF"/>
    <w:rsid w:val="00A90F3C"/>
    <w:rsid w:val="00A92CD5"/>
    <w:rsid w:val="00A94A44"/>
    <w:rsid w:val="00A978A1"/>
    <w:rsid w:val="00A979B3"/>
    <w:rsid w:val="00AA5250"/>
    <w:rsid w:val="00AA6F9E"/>
    <w:rsid w:val="00AA77F3"/>
    <w:rsid w:val="00AA7CD8"/>
    <w:rsid w:val="00AB057F"/>
    <w:rsid w:val="00AB06E8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1A36"/>
    <w:rsid w:val="00AF2F66"/>
    <w:rsid w:val="00AF4938"/>
    <w:rsid w:val="00AF6728"/>
    <w:rsid w:val="00B0200B"/>
    <w:rsid w:val="00B02273"/>
    <w:rsid w:val="00B03217"/>
    <w:rsid w:val="00B03954"/>
    <w:rsid w:val="00B1321C"/>
    <w:rsid w:val="00B20B49"/>
    <w:rsid w:val="00B24B1E"/>
    <w:rsid w:val="00B25551"/>
    <w:rsid w:val="00B308A4"/>
    <w:rsid w:val="00B30DB2"/>
    <w:rsid w:val="00B30DDB"/>
    <w:rsid w:val="00B43814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866B0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64B2"/>
    <w:rsid w:val="00BA7E17"/>
    <w:rsid w:val="00BB3EE1"/>
    <w:rsid w:val="00BB53EA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4771"/>
    <w:rsid w:val="00BC5574"/>
    <w:rsid w:val="00BD210F"/>
    <w:rsid w:val="00BD5FF9"/>
    <w:rsid w:val="00BE1849"/>
    <w:rsid w:val="00BE2DE4"/>
    <w:rsid w:val="00BE382B"/>
    <w:rsid w:val="00BF07D0"/>
    <w:rsid w:val="00BF60B0"/>
    <w:rsid w:val="00C00633"/>
    <w:rsid w:val="00C10F3C"/>
    <w:rsid w:val="00C13540"/>
    <w:rsid w:val="00C17895"/>
    <w:rsid w:val="00C2053F"/>
    <w:rsid w:val="00C217A7"/>
    <w:rsid w:val="00C23434"/>
    <w:rsid w:val="00C310B9"/>
    <w:rsid w:val="00C331A1"/>
    <w:rsid w:val="00C414A2"/>
    <w:rsid w:val="00C445B7"/>
    <w:rsid w:val="00C53E92"/>
    <w:rsid w:val="00C553B2"/>
    <w:rsid w:val="00C61924"/>
    <w:rsid w:val="00C63EF6"/>
    <w:rsid w:val="00C711A4"/>
    <w:rsid w:val="00C71BDD"/>
    <w:rsid w:val="00C724D2"/>
    <w:rsid w:val="00C83F42"/>
    <w:rsid w:val="00C843FE"/>
    <w:rsid w:val="00C91507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364"/>
    <w:rsid w:val="00CB4B3F"/>
    <w:rsid w:val="00CB501A"/>
    <w:rsid w:val="00CB600A"/>
    <w:rsid w:val="00CB62DC"/>
    <w:rsid w:val="00CB6CE4"/>
    <w:rsid w:val="00CB73F6"/>
    <w:rsid w:val="00CC05F7"/>
    <w:rsid w:val="00CC06B9"/>
    <w:rsid w:val="00CC0F5E"/>
    <w:rsid w:val="00CC4D5D"/>
    <w:rsid w:val="00CC53F3"/>
    <w:rsid w:val="00CC784E"/>
    <w:rsid w:val="00CD3371"/>
    <w:rsid w:val="00CE0429"/>
    <w:rsid w:val="00CE05C3"/>
    <w:rsid w:val="00CE2AB4"/>
    <w:rsid w:val="00CE6DC6"/>
    <w:rsid w:val="00CF4BF2"/>
    <w:rsid w:val="00CF58F8"/>
    <w:rsid w:val="00CF5AA6"/>
    <w:rsid w:val="00CF74E6"/>
    <w:rsid w:val="00D00015"/>
    <w:rsid w:val="00D026A8"/>
    <w:rsid w:val="00D030F2"/>
    <w:rsid w:val="00D05567"/>
    <w:rsid w:val="00D05C13"/>
    <w:rsid w:val="00D07079"/>
    <w:rsid w:val="00D11511"/>
    <w:rsid w:val="00D11675"/>
    <w:rsid w:val="00D17417"/>
    <w:rsid w:val="00D17DD2"/>
    <w:rsid w:val="00D20F9F"/>
    <w:rsid w:val="00D22155"/>
    <w:rsid w:val="00D25756"/>
    <w:rsid w:val="00D2683F"/>
    <w:rsid w:val="00D3164D"/>
    <w:rsid w:val="00D35A2E"/>
    <w:rsid w:val="00D40D0E"/>
    <w:rsid w:val="00D41F97"/>
    <w:rsid w:val="00D424B3"/>
    <w:rsid w:val="00D5006A"/>
    <w:rsid w:val="00D516C3"/>
    <w:rsid w:val="00D51A92"/>
    <w:rsid w:val="00D55A9D"/>
    <w:rsid w:val="00D56667"/>
    <w:rsid w:val="00D577EE"/>
    <w:rsid w:val="00D57DC8"/>
    <w:rsid w:val="00D62A5D"/>
    <w:rsid w:val="00D64F8A"/>
    <w:rsid w:val="00D65021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9286F"/>
    <w:rsid w:val="00D93DEA"/>
    <w:rsid w:val="00D94920"/>
    <w:rsid w:val="00D95309"/>
    <w:rsid w:val="00D958E3"/>
    <w:rsid w:val="00D95CC7"/>
    <w:rsid w:val="00D96212"/>
    <w:rsid w:val="00D9731F"/>
    <w:rsid w:val="00DA0589"/>
    <w:rsid w:val="00DA0D45"/>
    <w:rsid w:val="00DA1283"/>
    <w:rsid w:val="00DA6E5C"/>
    <w:rsid w:val="00DB1EA6"/>
    <w:rsid w:val="00DB2390"/>
    <w:rsid w:val="00DB3783"/>
    <w:rsid w:val="00DB6077"/>
    <w:rsid w:val="00DB6302"/>
    <w:rsid w:val="00DC3F66"/>
    <w:rsid w:val="00DC5BD2"/>
    <w:rsid w:val="00DC5E96"/>
    <w:rsid w:val="00DC5ED8"/>
    <w:rsid w:val="00DD0C03"/>
    <w:rsid w:val="00DD173C"/>
    <w:rsid w:val="00DD5332"/>
    <w:rsid w:val="00DE05D8"/>
    <w:rsid w:val="00DE0BC5"/>
    <w:rsid w:val="00DE43B8"/>
    <w:rsid w:val="00DE690C"/>
    <w:rsid w:val="00DE7AE1"/>
    <w:rsid w:val="00DF5CA2"/>
    <w:rsid w:val="00E00D55"/>
    <w:rsid w:val="00E030C9"/>
    <w:rsid w:val="00E039E3"/>
    <w:rsid w:val="00E06BF3"/>
    <w:rsid w:val="00E06C2C"/>
    <w:rsid w:val="00E06CA0"/>
    <w:rsid w:val="00E118AB"/>
    <w:rsid w:val="00E13CC5"/>
    <w:rsid w:val="00E142E4"/>
    <w:rsid w:val="00E203CF"/>
    <w:rsid w:val="00E20891"/>
    <w:rsid w:val="00E214C0"/>
    <w:rsid w:val="00E22846"/>
    <w:rsid w:val="00E2476A"/>
    <w:rsid w:val="00E25159"/>
    <w:rsid w:val="00E266F5"/>
    <w:rsid w:val="00E26935"/>
    <w:rsid w:val="00E26F74"/>
    <w:rsid w:val="00E273E8"/>
    <w:rsid w:val="00E30A5E"/>
    <w:rsid w:val="00E3349D"/>
    <w:rsid w:val="00E346D6"/>
    <w:rsid w:val="00E40F43"/>
    <w:rsid w:val="00E4282D"/>
    <w:rsid w:val="00E45893"/>
    <w:rsid w:val="00E46311"/>
    <w:rsid w:val="00E46BBC"/>
    <w:rsid w:val="00E521D6"/>
    <w:rsid w:val="00E52789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764CC"/>
    <w:rsid w:val="00E806E7"/>
    <w:rsid w:val="00E80B13"/>
    <w:rsid w:val="00E81461"/>
    <w:rsid w:val="00E83D3C"/>
    <w:rsid w:val="00E86558"/>
    <w:rsid w:val="00E9134A"/>
    <w:rsid w:val="00E91BD4"/>
    <w:rsid w:val="00E937BE"/>
    <w:rsid w:val="00E945AA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D1E17"/>
    <w:rsid w:val="00ED6E1D"/>
    <w:rsid w:val="00ED6EB6"/>
    <w:rsid w:val="00ED7CB7"/>
    <w:rsid w:val="00EE65DC"/>
    <w:rsid w:val="00EF0CA7"/>
    <w:rsid w:val="00EF5066"/>
    <w:rsid w:val="00EF654E"/>
    <w:rsid w:val="00EF7CAA"/>
    <w:rsid w:val="00EF7E70"/>
    <w:rsid w:val="00F0009C"/>
    <w:rsid w:val="00F0684D"/>
    <w:rsid w:val="00F13E1B"/>
    <w:rsid w:val="00F20D3A"/>
    <w:rsid w:val="00F2469C"/>
    <w:rsid w:val="00F24764"/>
    <w:rsid w:val="00F24F80"/>
    <w:rsid w:val="00F27179"/>
    <w:rsid w:val="00F31E2D"/>
    <w:rsid w:val="00F32BDB"/>
    <w:rsid w:val="00F32FF8"/>
    <w:rsid w:val="00F3304A"/>
    <w:rsid w:val="00F3738F"/>
    <w:rsid w:val="00F4113C"/>
    <w:rsid w:val="00F413BE"/>
    <w:rsid w:val="00F4462E"/>
    <w:rsid w:val="00F44CCE"/>
    <w:rsid w:val="00F455D7"/>
    <w:rsid w:val="00F52AE8"/>
    <w:rsid w:val="00F53113"/>
    <w:rsid w:val="00F538DE"/>
    <w:rsid w:val="00F541EF"/>
    <w:rsid w:val="00F54E5A"/>
    <w:rsid w:val="00F57949"/>
    <w:rsid w:val="00F61352"/>
    <w:rsid w:val="00F61CCA"/>
    <w:rsid w:val="00F639BA"/>
    <w:rsid w:val="00F7018C"/>
    <w:rsid w:val="00F70D89"/>
    <w:rsid w:val="00F74194"/>
    <w:rsid w:val="00F744B9"/>
    <w:rsid w:val="00F84194"/>
    <w:rsid w:val="00F8443C"/>
    <w:rsid w:val="00F85C55"/>
    <w:rsid w:val="00F86BC7"/>
    <w:rsid w:val="00F8714D"/>
    <w:rsid w:val="00F873BC"/>
    <w:rsid w:val="00F875E0"/>
    <w:rsid w:val="00F876D6"/>
    <w:rsid w:val="00F905AE"/>
    <w:rsid w:val="00F92F06"/>
    <w:rsid w:val="00F95150"/>
    <w:rsid w:val="00F9652F"/>
    <w:rsid w:val="00FA00A4"/>
    <w:rsid w:val="00FA3314"/>
    <w:rsid w:val="00FA4377"/>
    <w:rsid w:val="00FA53F4"/>
    <w:rsid w:val="00FA5DDE"/>
    <w:rsid w:val="00FA6A52"/>
    <w:rsid w:val="00FA731A"/>
    <w:rsid w:val="00FB379D"/>
    <w:rsid w:val="00FB38CF"/>
    <w:rsid w:val="00FB4AB7"/>
    <w:rsid w:val="00FB4CDF"/>
    <w:rsid w:val="00FB7051"/>
    <w:rsid w:val="00FB7D64"/>
    <w:rsid w:val="00FC0254"/>
    <w:rsid w:val="00FC4E6D"/>
    <w:rsid w:val="00FC5076"/>
    <w:rsid w:val="00FC7A51"/>
    <w:rsid w:val="00FD0AA4"/>
    <w:rsid w:val="00FD2318"/>
    <w:rsid w:val="00FD6060"/>
    <w:rsid w:val="00FE06D9"/>
    <w:rsid w:val="00FE1E77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21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C1C"/>
  </w:style>
  <w:style w:type="paragraph" w:styleId="1">
    <w:name w:val="heading 1"/>
    <w:basedOn w:val="a"/>
    <w:next w:val="a"/>
    <w:link w:val="10"/>
    <w:uiPriority w:val="99"/>
    <w:qFormat/>
    <w:rsid w:val="00184C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4C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qFormat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aliases w:val="мой Знак"/>
    <w:basedOn w:val="a0"/>
    <w:link w:val="a5"/>
    <w:uiPriority w:val="34"/>
    <w:locked/>
    <w:rsid w:val="00184C0E"/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character" w:customStyle="1" w:styleId="af5">
    <w:name w:val="Гипертекстовая ссылка"/>
    <w:basedOn w:val="a0"/>
    <w:uiPriority w:val="99"/>
    <w:rsid w:val="00184C0E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184C0E"/>
    <w:rPr>
      <w:b/>
      <w:color w:val="26282F"/>
    </w:rPr>
  </w:style>
  <w:style w:type="character" w:customStyle="1" w:styleId="2">
    <w:name w:val="Основной текст (2)"/>
    <w:basedOn w:val="a0"/>
    <w:rsid w:val="00184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11">
    <w:name w:val="Сетка таблицы1"/>
    <w:basedOn w:val="a1"/>
    <w:next w:val="af2"/>
    <w:uiPriority w:val="39"/>
    <w:rsid w:val="00FB7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FB7051"/>
    <w:rPr>
      <w:vertAlign w:val="superscript"/>
    </w:rPr>
  </w:style>
  <w:style w:type="paragraph" w:styleId="af8">
    <w:name w:val="footnote text"/>
    <w:basedOn w:val="a"/>
    <w:link w:val="12"/>
    <w:uiPriority w:val="99"/>
    <w:semiHidden/>
    <w:unhideWhenUsed/>
    <w:rsid w:val="00FB7051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FB7051"/>
    <w:rPr>
      <w:sz w:val="20"/>
      <w:szCs w:val="20"/>
    </w:rPr>
  </w:style>
  <w:style w:type="character" w:customStyle="1" w:styleId="12">
    <w:name w:val="Текст сноски Знак1"/>
    <w:basedOn w:val="a0"/>
    <w:link w:val="af8"/>
    <w:uiPriority w:val="99"/>
    <w:semiHidden/>
    <w:rsid w:val="00FB7051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BC477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C1C"/>
  </w:style>
  <w:style w:type="paragraph" w:styleId="1">
    <w:name w:val="heading 1"/>
    <w:basedOn w:val="a"/>
    <w:next w:val="a"/>
    <w:link w:val="10"/>
    <w:uiPriority w:val="99"/>
    <w:qFormat/>
    <w:rsid w:val="00184C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4C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qFormat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aliases w:val="мой Знак"/>
    <w:basedOn w:val="a0"/>
    <w:link w:val="a5"/>
    <w:uiPriority w:val="34"/>
    <w:locked/>
    <w:rsid w:val="00184C0E"/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character" w:customStyle="1" w:styleId="af5">
    <w:name w:val="Гипертекстовая ссылка"/>
    <w:basedOn w:val="a0"/>
    <w:uiPriority w:val="99"/>
    <w:rsid w:val="00184C0E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184C0E"/>
    <w:rPr>
      <w:b/>
      <w:color w:val="26282F"/>
    </w:rPr>
  </w:style>
  <w:style w:type="character" w:customStyle="1" w:styleId="2">
    <w:name w:val="Основной текст (2)"/>
    <w:basedOn w:val="a0"/>
    <w:rsid w:val="00184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11">
    <w:name w:val="Сетка таблицы1"/>
    <w:basedOn w:val="a1"/>
    <w:next w:val="af2"/>
    <w:uiPriority w:val="39"/>
    <w:rsid w:val="00FB7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FB7051"/>
    <w:rPr>
      <w:vertAlign w:val="superscript"/>
    </w:rPr>
  </w:style>
  <w:style w:type="paragraph" w:styleId="af8">
    <w:name w:val="footnote text"/>
    <w:basedOn w:val="a"/>
    <w:link w:val="12"/>
    <w:uiPriority w:val="99"/>
    <w:semiHidden/>
    <w:unhideWhenUsed/>
    <w:rsid w:val="00FB7051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FB7051"/>
    <w:rPr>
      <w:sz w:val="20"/>
      <w:szCs w:val="20"/>
    </w:rPr>
  </w:style>
  <w:style w:type="character" w:customStyle="1" w:styleId="12">
    <w:name w:val="Текст сноски Знак1"/>
    <w:basedOn w:val="a0"/>
    <w:link w:val="af8"/>
    <w:uiPriority w:val="99"/>
    <w:semiHidden/>
    <w:rsid w:val="00FB7051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BC477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DD74C-8F62-447A-9AB2-8DEB3DB9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Ирина Сергеевна Козлова</cp:lastModifiedBy>
  <cp:revision>15</cp:revision>
  <cp:lastPrinted>2022-08-05T08:20:00Z</cp:lastPrinted>
  <dcterms:created xsi:type="dcterms:W3CDTF">2025-10-07T05:17:00Z</dcterms:created>
  <dcterms:modified xsi:type="dcterms:W3CDTF">2025-10-29T05:59:00Z</dcterms:modified>
</cp:coreProperties>
</file>