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A0A0A"/>
          <w:sz w:val="28"/>
          <w:szCs w:val="28"/>
          <w:lang w:eastAsia="ru-RU"/>
        </w:rPr>
        <w:drawing>
          <wp:inline distT="0" distB="0" distL="0" distR="0" wp14:anchorId="5CDC60CB">
            <wp:extent cx="723900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3FDD" w:rsidRDefault="000B3FD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</w:pPr>
    </w:p>
    <w:p w:rsidR="00EB6084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АДМИНИСТРАЦИЯ МУНИЦИПАЛЬНОГО РАЙОНА </w:t>
      </w:r>
    </w:p>
    <w:p w:rsidR="00850320" w:rsidRPr="00850320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«ШИЛКИНСКИЙ РАЙОН»</w:t>
      </w:r>
    </w:p>
    <w:p w:rsidR="00097E26" w:rsidRDefault="00097E26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4767F2" w:rsidRDefault="004767F2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ПОСТАНОВЛЕНИЕ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360DDF" w:rsidRDefault="00410A7A" w:rsidP="00097E2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15 апреля 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2026 года</w:t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4D1378" w:rsidRP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D9582D" w:rsidRPr="00D958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ab/>
      </w:r>
      <w:r w:rsidR="00850320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№</w:t>
      </w:r>
      <w:r w:rsid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135</w:t>
      </w:r>
    </w:p>
    <w:p w:rsidR="00D9582D" w:rsidRDefault="00D9582D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850320" w:rsidRPr="00360DDF" w:rsidRDefault="00850320" w:rsidP="00D9582D">
      <w:pPr>
        <w:shd w:val="clear" w:color="auto" w:fill="FFFFFF"/>
        <w:spacing w:after="0" w:line="360" w:lineRule="atLeast"/>
        <w:ind w:left="284" w:hanging="284"/>
        <w:jc w:val="center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г. Шилка</w:t>
      </w:r>
    </w:p>
    <w:p w:rsidR="00850320" w:rsidRPr="004767F2" w:rsidRDefault="00850320" w:rsidP="0085032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 создании </w:t>
      </w:r>
      <w:r w:rsidR="00850320"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организаци</w:t>
      </w:r>
      <w:r w:rsidR="00850320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онного комитета по подготовке и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проведению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B43E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Шилкинском</w:t>
      </w:r>
      <w:proofErr w:type="spellEnd"/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</w:t>
      </w:r>
    </w:p>
    <w:p w:rsidR="00850320" w:rsidRDefault="003046DE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67F2" w:rsidRPr="003046DE" w:rsidRDefault="00305243" w:rsidP="003046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целях </w:t>
      </w:r>
      <w:r w:rsidR="004767F2"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подготовки и проведения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в </w:t>
      </w:r>
      <w:proofErr w:type="spellStart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850320" w:rsidRPr="0085032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руководствуясь Уставом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дминистрация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 </w:t>
      </w:r>
      <w:r w:rsidR="00360DDF" w:rsidRPr="003046DE">
        <w:rPr>
          <w:rFonts w:ascii="Times New Roman" w:eastAsia="Times New Roman" w:hAnsi="Times New Roman" w:cs="Times New Roman"/>
          <w:b/>
          <w:color w:val="0A0A0A"/>
          <w:sz w:val="28"/>
          <w:szCs w:val="28"/>
          <w:lang w:eastAsia="ru-RU"/>
        </w:rPr>
        <w:t>постановляет:</w:t>
      </w:r>
    </w:p>
    <w:p w:rsidR="004767F2" w:rsidRPr="004767F2" w:rsidRDefault="004767F2" w:rsidP="003046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Создать организационный комитет по подгот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овке и проведению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в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Шилкинском районе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 утвердить его состав (Приложение 1).</w:t>
      </w: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Утвердить Положение об организац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ионном комитете по подготовке и 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проведению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Дней инклюзии 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23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- </w:t>
      </w:r>
      <w:r w:rsidR="003046DE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24</w:t>
      </w:r>
      <w:r w:rsidR="00360DDF" w:rsidRP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апреля 2026 года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(Приложение 2).</w:t>
      </w:r>
    </w:p>
    <w:p w:rsidR="004767F2" w:rsidRP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Организационному комитету разработать и утвер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дить план мероприятий</w:t>
      </w:r>
      <w:r w:rsidR="00B7261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  <w:r w:rsidR="0030524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</w:p>
    <w:p w:rsidR="004767F2" w:rsidRDefault="004767F2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proofErr w:type="gramStart"/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Контроль за</w:t>
      </w:r>
      <w:proofErr w:type="gramEnd"/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исполнением настоящего постановления возл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ожить на </w:t>
      </w:r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заместителя главы муниципального района «</w:t>
      </w:r>
      <w:proofErr w:type="spellStart"/>
      <w:r w:rsidR="00360DDF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лкинский</w:t>
      </w:r>
      <w:proofErr w:type="spell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</w:t>
      </w:r>
      <w:proofErr w:type="gramStart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Боярскую</w:t>
      </w:r>
      <w:proofErr w:type="gramEnd"/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Е.А.</w:t>
      </w:r>
    </w:p>
    <w:p w:rsidR="003046DE" w:rsidRPr="004767F2" w:rsidRDefault="003046DE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Признать утратившим силу Постановление администрации муниципального района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 № 89 от 16.03.2026 года «О создании организационного комитета по подготовке и проведению Дней инклюзии в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Шилкинском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районе 16-17 апреля 2026 года»</w:t>
      </w:r>
    </w:p>
    <w:p w:rsidR="004767F2" w:rsidRDefault="00097E26" w:rsidP="003046D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Настоящее постановление опубликовать (обнародовать) в общественно-политической газете «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правда».</w:t>
      </w:r>
    </w:p>
    <w:p w:rsidR="00D9582D" w:rsidRDefault="00D9582D" w:rsidP="00304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D9582D" w:rsidRDefault="00D9582D" w:rsidP="003046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:rsidR="00360DDF" w:rsidRPr="00360DDF" w:rsidRDefault="004767F2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Гл</w:t>
      </w:r>
      <w:r w:rsidR="00360DDF"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ава муниципального района </w:t>
      </w:r>
    </w:p>
    <w:p w:rsidR="004767F2" w:rsidRPr="004767F2" w:rsidRDefault="00360DDF" w:rsidP="004767F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«Шилкинский район»                  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 xml:space="preserve">        </w:t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097E2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 w:rsidR="00D9582D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         </w:t>
      </w:r>
      <w:r w:rsidRPr="00360DD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  С.В. Воробьёв</w:t>
      </w:r>
    </w:p>
    <w:p w:rsidR="00097E26" w:rsidRPr="00CF74C6" w:rsidRDefault="00097E2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084" w:rsidRDefault="00EB6084" w:rsidP="00476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0320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</w:t>
      </w:r>
      <w:r w:rsidR="0041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41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 w:rsidR="0041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135</w:t>
      </w:r>
    </w:p>
    <w:p w:rsidR="00850320" w:rsidRDefault="00850320" w:rsidP="002B6A7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850320" w:rsidRDefault="004767F2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СОСТАВ</w:t>
      </w:r>
      <w:r w:rsidRPr="004767F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br/>
      </w:r>
      <w:r w:rsidRPr="004767F2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организационного комитета по подготовке и </w:t>
      </w:r>
      <w:r w:rsidR="00850320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4767F2" w:rsidRPr="003046DE" w:rsidRDefault="003046DE" w:rsidP="003046DE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850320" w:rsidRPr="00304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850320" w:rsidRPr="003046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0D289D" w:rsidRDefault="000D289D" w:rsidP="000D289D">
      <w:pPr>
        <w:shd w:val="clear" w:color="auto" w:fill="FFFFFF"/>
        <w:spacing w:after="180" w:line="360" w:lineRule="atLeast"/>
        <w:ind w:left="360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0D289D" w:rsidRDefault="004767F2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0D289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Председатель:</w:t>
      </w:r>
      <w:r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 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Боярская Елена Александровна, з</w:t>
      </w:r>
      <w:r w:rsidR="004767F2" w:rsidRP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еститель главы муниципального района «Шилкинский район»</w:t>
      </w:r>
      <w:r w:rsid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Default="000D289D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Члены комитета: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Шайдурова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заместитель главы городского поселения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66672D" w:rsidRDefault="002B6A79" w:rsidP="002B6A79">
      <w:pPr>
        <w:shd w:val="clear" w:color="auto" w:fill="FFFFFF"/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3D4AE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Шеломенцева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Викторовна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начальник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отдела социальной защиты населения</w:t>
      </w:r>
      <w:r w:rsidR="0066672D">
        <w:t>;</w:t>
      </w:r>
    </w:p>
    <w:p w:rsidR="000D289D" w:rsidRDefault="003D4AE6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Шивкова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Оксана Владимировна</w:t>
      </w:r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руководитель МУК «</w:t>
      </w:r>
      <w:proofErr w:type="spellStart"/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Межпоселенческий</w:t>
      </w:r>
      <w:proofErr w:type="spellEnd"/>
      <w:r w:rsidR="002B6A79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культурно-досуговый центр» муниципального района «Шилкинский район»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 Логинова Надежда Николаевна, директор МУК «Шилкинская межпоселенческая центральная районная библиотека»;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Аранин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Игорь В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ладимирович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детской школы искусств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Белевский Александр Петрович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директор МУДО Шилкинская ДЮСШ;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Акентьева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Ольга Ильинична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МУК «Библиотечное и культурно-досуговое объединение «</w:t>
      </w:r>
      <w:proofErr w:type="spellStart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Шилкинское</w:t>
      </w:r>
      <w:proofErr w:type="spellEnd"/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»»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Пяткова Оксана Константиновна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4D1378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ведущий с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пециалист Комитета образования а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дминистрации муниципал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ьного района «</w:t>
      </w:r>
      <w:proofErr w:type="spellStart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Шилкинский</w:t>
      </w:r>
      <w:proofErr w:type="spellEnd"/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район»;</w:t>
      </w:r>
    </w:p>
    <w:p w:rsidR="00DD2000" w:rsidRDefault="00DD2000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Шулимова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Евгения </w:t>
      </w:r>
      <w:proofErr w:type="spellStart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Рафаильевна</w:t>
      </w:r>
      <w:proofErr w:type="spellEnd"/>
      <w:r w:rsidRPr="00DD2000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 директор ГПОУ «Шилкинский МПЛ»;</w:t>
      </w:r>
    </w:p>
    <w:p w:rsidR="000D289D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Дутова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Людмила Георгиевна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097E26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председатель </w:t>
      </w:r>
      <w:proofErr w:type="spellStart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</w:t>
      </w:r>
      <w:proofErr w:type="spellEnd"/>
      <w:r w:rsidR="004915C5" w:rsidRP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отделения Всероссийского общества инвалидов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4915C5" w:rsidRDefault="002B6A79" w:rsidP="002B6A7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Пушкарева Людмила Петровна</w:t>
      </w: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="00DE12A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="004915C5" w:rsidRPr="004915C5">
        <w:rPr>
          <w:rFonts w:ascii="Times New Roman" w:hAnsi="Times New Roman" w:cs="Times New Roman"/>
          <w:sz w:val="28"/>
          <w:szCs w:val="28"/>
        </w:rPr>
        <w:t>председатель районного Совета ветеранов войны и труда</w:t>
      </w:r>
      <w:r w:rsidR="004915C5">
        <w:rPr>
          <w:rFonts w:ascii="Times New Roman" w:hAnsi="Times New Roman" w:cs="Times New Roman"/>
          <w:sz w:val="28"/>
          <w:szCs w:val="28"/>
        </w:rPr>
        <w:t>;</w:t>
      </w:r>
    </w:p>
    <w:p w:rsidR="008A57D2" w:rsidRDefault="002B6A79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Покоева</w:t>
      </w:r>
      <w:proofErr w:type="spellEnd"/>
      <w:r w:rsidR="000D289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Елена Николаевна</w:t>
      </w:r>
      <w:r w:rsid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, </w:t>
      </w:r>
      <w:r w:rsidR="0066672D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ведущий библиотекарь </w:t>
      </w:r>
      <w:r w:rsidR="00E070FB" w:rsidRP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линейно-технической библиотеки</w:t>
      </w:r>
      <w:r w:rsidR="00E070FB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г.Шилка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;</w:t>
      </w:r>
    </w:p>
    <w:p w:rsidR="000D289D" w:rsidRPr="008A57D2" w:rsidRDefault="008A57D2" w:rsidP="008A57D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proofErr w:type="spellStart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Бизюкова</w:t>
      </w:r>
      <w:proofErr w:type="spellEnd"/>
      <w:r w:rsidR="000D289D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Татьяна Михайловна</w:t>
      </w:r>
      <w:r w:rsidR="002B6A79"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,</w:t>
      </w:r>
      <w:r w:rsidRPr="008A57D2">
        <w:rPr>
          <w:rFonts w:ascii="Times New Roman" w:hAnsi="Times New Roman" w:cs="Times New Roman"/>
          <w:sz w:val="28"/>
          <w:szCs w:val="28"/>
        </w:rPr>
        <w:t xml:space="preserve"> начальник </w:t>
      </w:r>
      <w:r w:rsidRPr="008A57D2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Шилкинского отдела ГКУ КЦЗН Забайкальского края</w:t>
      </w:r>
      <w:r w:rsidR="004915C5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.</w:t>
      </w:r>
    </w:p>
    <w:p w:rsidR="004767F2" w:rsidRPr="00CF74C6" w:rsidRDefault="004767F2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DD" w:rsidRPr="00CF74C6" w:rsidRDefault="000B3FDD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6084" w:rsidRDefault="00EB6084" w:rsidP="0095627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4AE6" w:rsidRDefault="003D4AE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67F2" w:rsidRPr="00097E26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850320" w:rsidRDefault="00B43E26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</w:t>
      </w:r>
    </w:p>
    <w:p w:rsidR="00850320" w:rsidRDefault="00850320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«Шилкинский район»</w:t>
      </w:r>
    </w:p>
    <w:p w:rsidR="00850320" w:rsidRPr="00850320" w:rsidRDefault="004D1378" w:rsidP="0085032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«</w:t>
      </w:r>
      <w:r w:rsidR="0041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15» апреля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</w:t>
      </w:r>
      <w:r w:rsidR="00097E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0320" w:rsidRPr="00850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 w:rsidR="00410A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135</w:t>
      </w: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0320" w:rsidRDefault="00850320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50320" w:rsidRPr="00956275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организационном комитете по </w:t>
      </w:r>
      <w:r w:rsidR="00850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подготовке и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проведению </w:t>
      </w:r>
    </w:p>
    <w:p w:rsidR="00850320" w:rsidRDefault="00956275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Дней инклюзии </w:t>
      </w:r>
      <w:r w:rsidR="003052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Шилкинском районе </w:t>
      </w:r>
    </w:p>
    <w:p w:rsidR="00956275" w:rsidRDefault="003046DE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="00956275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956275" w:rsidRPr="009562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 2026 года</w:t>
      </w:r>
    </w:p>
    <w:p w:rsidR="00EB6084" w:rsidRPr="00956275" w:rsidRDefault="00EB6084" w:rsidP="008503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Настоящее Положение определяет цели, задачи, состав, полномочия и порядок работы организационного комитета (далее – Оргкомитет) по подготовке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проведению Дней инклюзии в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(далее – Мероприятие), запланированных на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2026 года.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инклюзии представляют собой площадку для формирования новых идей и инициатив, направленных на улучшение качества жизни граждан с инвалидностью. Они объединяют широкий круг специалистов и участников, заинтересованных в развитии инклюзивных практик, способствуют взаимодействию с людьми, находящимися в трудных жизненных ситуациях, и обеспечивают беспрепятственный доступ людей с инвалидностью к учреждениям культуры, информации и средствам коммуникации.</w:t>
      </w:r>
    </w:p>
    <w:p w:rsidR="00956275" w:rsidRPr="00EB6084" w:rsidRDefault="00F208C0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Дней инклюзии помогают раскрыть внутренний потенциал людей с инвалидностью. В эти дни люди с инвалидностью демонстрируют свои способности, в том числе профессиональные, которые развиваются благодаря ограничениям в процессе успешной социализации. Волонтёры получают навыки общения с людьми, имеющими различные категории инвалидности. А обычные граждане помогают переосмыслить своё отношение к инвалидам и понять, что человеческие возможности не ограничены.</w:t>
      </w:r>
    </w:p>
    <w:p w:rsidR="00F208C0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Орг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анизатором Мероприятия является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района «</w:t>
      </w:r>
      <w:proofErr w:type="spellStart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при содействии Министерства культуры Забайкальского края, </w:t>
      </w:r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ГУК «Специализированная библиотека для </w:t>
      </w:r>
      <w:proofErr w:type="gramStart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слабовидящих</w:t>
      </w:r>
      <w:proofErr w:type="gramEnd"/>
      <w:r w:rsidR="00F208C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незрячи»</w:t>
      </w:r>
      <w:r w:rsidR="00184F51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Забайкальского края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городского поселения «</w:t>
      </w:r>
      <w:proofErr w:type="spellStart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="00F17F40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Организаторы).</w:t>
      </w:r>
    </w:p>
    <w:p w:rsidR="005E0FD3" w:rsidRPr="00EB6084" w:rsidRDefault="001019A4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Партнеры Мероприятия: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социальной и демографической политики Забайкальского края, Забайкальской региональной общественной организации Всероссийского общества инвалидов,Забайкальская краевая общественная организация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Всероссийского общества слепых, 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Забайкальское региональное отделение общероссийской общественной организации инвалидов «Всероссийское общество глухих»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E0FD3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Забайкальской региональной общественной организации «Ассоциации адаптивного спорта», Забайкальского отделения Союза писателей России, Избирательной комиссии Забайкальского края, Аппарата Уполномоченного по правам человека в Забайкальском крае.</w:t>
      </w:r>
    </w:p>
    <w:p w:rsidR="00956275" w:rsidRPr="00EB6084" w:rsidRDefault="00956275" w:rsidP="00294A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Оргкомитет является постоянно действующим рабочим органом, который формируется для координации деятельности всех участников Мероприятия.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Цели и задачи Оргкомитета</w:t>
      </w:r>
    </w:p>
    <w:p w:rsidR="00956275" w:rsidRPr="00EB6084" w:rsidRDefault="00956275" w:rsidP="00EB6084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Оргкомитета: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успешной подготовки и проведения Дней инклюзии в соответствии с утвержденным планом мероприятий.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максимально возможного участия различных категорий граждан, включая людей с ограниченными возможностями здоровья, в Мероприятии.</w:t>
      </w:r>
    </w:p>
    <w:p w:rsidR="00956275" w:rsidRPr="00EB6084" w:rsidRDefault="00956275" w:rsidP="005F4F3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позитивного имиджа 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Шилкинского района как территории, открытой для всех.</w:t>
      </w:r>
    </w:p>
    <w:p w:rsidR="00956275" w:rsidRPr="00EB6084" w:rsidRDefault="00956275" w:rsidP="00294A05">
      <w:pPr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Оргкомитета: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Разработка и утверждение плана основных мероприятий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Проектом «</w:t>
      </w:r>
      <w:proofErr w:type="spellStart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Головатовские</w:t>
      </w:r>
      <w:proofErr w:type="spellEnd"/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3052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тения, Дни инклюзии в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Шилкинском районе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3046DE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апреля 2026 г.»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Дней инклюзии.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Координация деятельности структурных подразделений администраций, организаций, учреждений, общественных объединений и волонтерских групп, привлеченных к организации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направлений, тем и форматов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финансовых, материально-технических, информационных и иных ресурсов для обеспечения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сопровождение подготовки и проведения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взаимодействия с партнерами, спонсорами и меценатами.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участников Мероприятия.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проведения Мероприятия и подведение итогов.</w:t>
      </w:r>
    </w:p>
    <w:p w:rsidR="00956275" w:rsidRPr="00EB6084" w:rsidRDefault="00956275" w:rsidP="005F4F3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доступности всех объектов и мероприятий для лиц с ограниченными возможностями здоровья.</w:t>
      </w:r>
    </w:p>
    <w:p w:rsidR="00FE48D6" w:rsidRPr="00EB6084" w:rsidRDefault="00FE48D6" w:rsidP="00FE48D6">
      <w:pPr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8D6" w:rsidRPr="00EB6084" w:rsidRDefault="00956275" w:rsidP="00EB608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 Оргкомитета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Оргкомитет формируется из представителей:</w:t>
      </w:r>
    </w:p>
    <w:p w:rsidR="00AE312F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истрации муниципального района «Шилкинский район»</w:t>
      </w:r>
    </w:p>
    <w:p w:rsidR="00FE48D6" w:rsidRPr="00EB6084" w:rsidRDefault="00294A0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поселения «</w:t>
      </w:r>
      <w:proofErr w:type="spellStart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Шилкинское</w:t>
      </w:r>
      <w:proofErr w:type="spellEnd"/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56275" w:rsidRPr="00EB6084" w:rsidRDefault="00FE48D6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фонда пенсионного и социального страхования РФ</w:t>
      </w:r>
    </w:p>
    <w:p w:rsidR="00956275" w:rsidRPr="00EB6084" w:rsidRDefault="001A16FD" w:rsidP="00DE12A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образования </w:t>
      </w:r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956275" w:rsidRPr="00EB6084" w:rsidRDefault="001A16FD" w:rsidP="00DE12A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культуры, спорта и молодежной политики</w:t>
      </w:r>
      <w:r w:rsid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r w:rsidR="00DE12A3" w:rsidRPr="00DE12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956275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инвалидов.</w:t>
      </w:r>
    </w:p>
    <w:p w:rsidR="001A16FD" w:rsidRPr="00EB6084" w:rsidRDefault="001A16FD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организация ветеранов.</w:t>
      </w:r>
    </w:p>
    <w:p w:rsidR="00956275" w:rsidRPr="00EB6084" w:rsidRDefault="00956275" w:rsidP="005F4F34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образовательных учреждений.</w:t>
      </w:r>
    </w:p>
    <w:p w:rsidR="00956275" w:rsidRPr="00EB6084" w:rsidRDefault="00956275" w:rsidP="00FE4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Состав Оргкомите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 утверждается постановлением А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294A0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«Шилкинский район»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6275" w:rsidRPr="00EB6084" w:rsidRDefault="00956275" w:rsidP="00FE4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 работой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 повестку дня заседаний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Распределяет обязанности между членами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Оргкомитет во взаимодействии с органами власти, организациями и общественностью.</w:t>
      </w:r>
    </w:p>
    <w:p w:rsidR="00956275" w:rsidRPr="00EB6084" w:rsidRDefault="00956275" w:rsidP="005F4F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Оргкомитета: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 участие в заседаниях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Выполняют поручения председателя Оргкомитета и решения Оргкомитета.</w:t>
      </w:r>
    </w:p>
    <w:p w:rsidR="00956275" w:rsidRPr="00EB6084" w:rsidRDefault="00956275" w:rsidP="005F4F34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 предложения по вопросам, входящим в компетенцию Оргкомитета.</w:t>
      </w:r>
    </w:p>
    <w:p w:rsidR="00956275" w:rsidRPr="00EB6084" w:rsidRDefault="00956275" w:rsidP="00EB6084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Полномочия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Оргкомитет имеет право:</w:t>
      </w:r>
    </w:p>
    <w:p w:rsidR="00956275" w:rsidRPr="00EB6084" w:rsidRDefault="00956275" w:rsidP="00EB608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информацию и материалы, необходимые для работы, от органов власти, организаций и учреждений.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работе специалистов для консультаций и подготовки документов.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Выносить предложения и рекомендации по вопросам, входящим в его компетенцию.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временные рабочие группы для решения конкретных задач.</w:t>
      </w:r>
    </w:p>
    <w:p w:rsidR="00956275" w:rsidRPr="00EB6084" w:rsidRDefault="00956275" w:rsidP="005F4F34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волонтеров и иных лиц для оказания помощи в организации Мероприятия.</w:t>
      </w:r>
    </w:p>
    <w:p w:rsidR="00EB6084" w:rsidRPr="00EB6084" w:rsidRDefault="00EB6084" w:rsidP="00EB608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956275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работы Оргкомитета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Заседания Оргкомитета проводятся по мере необ</w:t>
      </w:r>
      <w:r w:rsidR="005F4F34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ходимости</w:t>
      </w: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период непосредственно перед проведением Мероприятия частота заседаний может быть увеличена.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5.2. Решения Оргкомитета принимаются большинством голосов присутствующих на заседании членов Оргкомитета путем открытого голосования. При равенстве голосов решающим является голос председателя Оргкомитета.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Оргкомитет осуществляет свою деятельность на основе принципов добровольности, гласности и открытости.</w:t>
      </w:r>
    </w:p>
    <w:p w:rsidR="00956275" w:rsidRPr="00EB6084" w:rsidRDefault="00956275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В случае невозможности присутствия члена Оргкомитета на заседании, он вправе делегировать свои полномочия другому лицу, письменно уведомив об этом председателя Оргкомитета.</w:t>
      </w:r>
    </w:p>
    <w:p w:rsidR="00EB6084" w:rsidRPr="00EB6084" w:rsidRDefault="00EB6084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275" w:rsidRPr="00EB6084" w:rsidRDefault="00FE48D6" w:rsidP="00EB608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Заключительные положения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.1. Настоящее Положение вступает в силу с момента его утверждения.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.2. Изменения и дополнения в настоящее Положение вносятся по решению Оргкомитета и утверждаются в установленном порядке.</w:t>
      </w:r>
    </w:p>
    <w:p w:rsidR="00956275" w:rsidRPr="00EB6084" w:rsidRDefault="00FE48D6" w:rsidP="00EB60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6275" w:rsidRPr="00EB6084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Деятельность Оргкомитета прекращается после подведения итогов Мероприятия и представления отчета о его проведении.</w:t>
      </w:r>
    </w:p>
    <w:p w:rsidR="00D3662D" w:rsidRPr="005F4F34" w:rsidRDefault="00D3662D" w:rsidP="005F4F34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sectPr w:rsidR="00D3662D" w:rsidRPr="005F4F34" w:rsidSect="003046DE">
      <w:pgSz w:w="11906" w:h="16838"/>
      <w:pgMar w:top="284" w:right="108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73E6"/>
    <w:multiLevelType w:val="multilevel"/>
    <w:tmpl w:val="127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B0C3A"/>
    <w:multiLevelType w:val="multilevel"/>
    <w:tmpl w:val="9D72B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4A8F"/>
    <w:multiLevelType w:val="multilevel"/>
    <w:tmpl w:val="0EBE06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30F6D"/>
    <w:multiLevelType w:val="multilevel"/>
    <w:tmpl w:val="1AA44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33148"/>
    <w:multiLevelType w:val="multilevel"/>
    <w:tmpl w:val="899A5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2D50F1"/>
    <w:multiLevelType w:val="multilevel"/>
    <w:tmpl w:val="F4BA0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8F32B1"/>
    <w:multiLevelType w:val="hybridMultilevel"/>
    <w:tmpl w:val="805E17D4"/>
    <w:lvl w:ilvl="0" w:tplc="412A7E0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F4B9F"/>
    <w:multiLevelType w:val="multilevel"/>
    <w:tmpl w:val="AE2A18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656EDC"/>
    <w:multiLevelType w:val="multilevel"/>
    <w:tmpl w:val="64B4C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AB6D19"/>
    <w:multiLevelType w:val="multilevel"/>
    <w:tmpl w:val="45A2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543618"/>
    <w:multiLevelType w:val="multilevel"/>
    <w:tmpl w:val="DA022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893953"/>
    <w:multiLevelType w:val="multilevel"/>
    <w:tmpl w:val="EE6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4455CD"/>
    <w:multiLevelType w:val="multilevel"/>
    <w:tmpl w:val="A010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3D2273"/>
    <w:multiLevelType w:val="multilevel"/>
    <w:tmpl w:val="A8C8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4A5E98"/>
    <w:multiLevelType w:val="multilevel"/>
    <w:tmpl w:val="55B6B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A32441"/>
    <w:multiLevelType w:val="multilevel"/>
    <w:tmpl w:val="2F74FF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7C3299"/>
    <w:multiLevelType w:val="multilevel"/>
    <w:tmpl w:val="AE58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2"/>
  </w:num>
  <w:num w:numId="14">
    <w:abstractNumId w:val="15"/>
  </w:num>
  <w:num w:numId="15">
    <w:abstractNumId w:val="14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75"/>
    <w:rsid w:val="00097E26"/>
    <w:rsid w:val="000B3FDD"/>
    <w:rsid w:val="000D289D"/>
    <w:rsid w:val="000E77C2"/>
    <w:rsid w:val="001019A4"/>
    <w:rsid w:val="00184F51"/>
    <w:rsid w:val="001A16FD"/>
    <w:rsid w:val="00294A05"/>
    <w:rsid w:val="002B6A79"/>
    <w:rsid w:val="003046DE"/>
    <w:rsid w:val="00305243"/>
    <w:rsid w:val="00360DDF"/>
    <w:rsid w:val="003D4AE6"/>
    <w:rsid w:val="003D7788"/>
    <w:rsid w:val="003E19F9"/>
    <w:rsid w:val="00410A7A"/>
    <w:rsid w:val="004767F2"/>
    <w:rsid w:val="004915C5"/>
    <w:rsid w:val="004D1378"/>
    <w:rsid w:val="00590386"/>
    <w:rsid w:val="005E0FD3"/>
    <w:rsid w:val="005F4F34"/>
    <w:rsid w:val="0061013D"/>
    <w:rsid w:val="0066672D"/>
    <w:rsid w:val="00770B9C"/>
    <w:rsid w:val="007B4FC7"/>
    <w:rsid w:val="00850320"/>
    <w:rsid w:val="008A57D2"/>
    <w:rsid w:val="00956275"/>
    <w:rsid w:val="00A37F3A"/>
    <w:rsid w:val="00AE312F"/>
    <w:rsid w:val="00B43E26"/>
    <w:rsid w:val="00B72619"/>
    <w:rsid w:val="00CF74C6"/>
    <w:rsid w:val="00D3662D"/>
    <w:rsid w:val="00D40CDA"/>
    <w:rsid w:val="00D9582D"/>
    <w:rsid w:val="00DD2000"/>
    <w:rsid w:val="00DE12A3"/>
    <w:rsid w:val="00E070FB"/>
    <w:rsid w:val="00EB6084"/>
    <w:rsid w:val="00F17F40"/>
    <w:rsid w:val="00F208C0"/>
    <w:rsid w:val="00F84B16"/>
    <w:rsid w:val="00FE4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8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3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3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Ирина Сергеевна Козлова</cp:lastModifiedBy>
  <cp:revision>8</cp:revision>
  <cp:lastPrinted>2026-04-07T06:48:00Z</cp:lastPrinted>
  <dcterms:created xsi:type="dcterms:W3CDTF">2026-04-07T02:02:00Z</dcterms:created>
  <dcterms:modified xsi:type="dcterms:W3CDTF">2026-04-14T23:45:00Z</dcterms:modified>
</cp:coreProperties>
</file>